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45" w:rsidRPr="00B07966" w:rsidRDefault="00D11642">
      <w:pPr>
        <w:spacing w:line="360" w:lineRule="auto"/>
        <w:jc w:val="center"/>
        <w:rPr>
          <w:rFonts w:asciiTheme="minorEastAsia" w:hAnsiTheme="minorEastAsia" w:cstheme="minorEastAsia"/>
          <w:b/>
          <w:color w:val="000000" w:themeColor="text1"/>
          <w:sz w:val="52"/>
          <w:szCs w:val="52"/>
        </w:rPr>
      </w:pPr>
      <w:r w:rsidRPr="00B07966">
        <w:rPr>
          <w:rFonts w:asciiTheme="minorEastAsia" w:hAnsiTheme="minorEastAsia" w:cstheme="minorEastAsia" w:hint="eastAsia"/>
          <w:b/>
          <w:color w:val="000000" w:themeColor="text1"/>
          <w:sz w:val="52"/>
          <w:szCs w:val="52"/>
        </w:rPr>
        <w:t>广东省肇庆市</w:t>
      </w:r>
      <w:r w:rsidRPr="00B07966">
        <w:rPr>
          <w:rFonts w:asciiTheme="minorEastAsia" w:hAnsiTheme="minorEastAsia" w:cstheme="minorEastAsia" w:hint="eastAsia"/>
          <w:b/>
          <w:bCs/>
          <w:color w:val="000000" w:themeColor="text1"/>
          <w:sz w:val="52"/>
          <w:szCs w:val="52"/>
        </w:rPr>
        <w:t>保险行业协会</w:t>
      </w:r>
    </w:p>
    <w:p w:rsidR="00E95145" w:rsidRPr="00B07966" w:rsidRDefault="00E95145">
      <w:pPr>
        <w:spacing w:line="360" w:lineRule="auto"/>
        <w:jc w:val="center"/>
        <w:rPr>
          <w:rFonts w:ascii="宋体" w:hAnsi="宋体"/>
          <w:b/>
          <w:color w:val="000000" w:themeColor="text1"/>
          <w:sz w:val="56"/>
        </w:rPr>
      </w:pPr>
    </w:p>
    <w:p w:rsidR="00E95145" w:rsidRPr="00B07966" w:rsidRDefault="00D11642">
      <w:pPr>
        <w:spacing w:line="360" w:lineRule="auto"/>
        <w:jc w:val="center"/>
        <w:rPr>
          <w:rFonts w:ascii="宋体" w:hAnsi="宋体"/>
          <w:b/>
          <w:bCs/>
          <w:color w:val="000000" w:themeColor="text1"/>
          <w:sz w:val="100"/>
        </w:rPr>
      </w:pPr>
      <w:bookmarkStart w:id="0" w:name="_GoBack"/>
      <w:bookmarkEnd w:id="0"/>
      <w:r w:rsidRPr="00B07966">
        <w:rPr>
          <w:rFonts w:ascii="宋体" w:hAnsi="宋体" w:hint="eastAsia"/>
          <w:b/>
          <w:color w:val="000000" w:themeColor="text1"/>
          <w:sz w:val="100"/>
        </w:rPr>
        <w:t>招标文件</w:t>
      </w:r>
    </w:p>
    <w:p w:rsidR="00E95145" w:rsidRPr="00B07966" w:rsidRDefault="00E95145">
      <w:pPr>
        <w:spacing w:line="360" w:lineRule="auto"/>
        <w:jc w:val="center"/>
        <w:rPr>
          <w:rFonts w:ascii="宋体" w:hAnsi="宋体"/>
          <w:b/>
          <w:color w:val="000000" w:themeColor="text1"/>
          <w:sz w:val="56"/>
        </w:rPr>
      </w:pPr>
    </w:p>
    <w:p w:rsidR="00E95145" w:rsidRPr="00B07966" w:rsidRDefault="00E95145">
      <w:pPr>
        <w:spacing w:line="360" w:lineRule="auto"/>
        <w:jc w:val="center"/>
        <w:rPr>
          <w:rFonts w:ascii="宋体" w:hAnsi="宋体"/>
          <w:b/>
          <w:color w:val="000000" w:themeColor="text1"/>
          <w:sz w:val="56"/>
        </w:rPr>
      </w:pPr>
    </w:p>
    <w:p w:rsidR="00E95145" w:rsidRPr="00B07966" w:rsidRDefault="00D11642">
      <w:pPr>
        <w:spacing w:line="360" w:lineRule="auto"/>
        <w:jc w:val="center"/>
        <w:rPr>
          <w:rFonts w:ascii="宋体" w:hAnsi="宋体"/>
          <w:b/>
          <w:color w:val="000000" w:themeColor="text1"/>
          <w:sz w:val="32"/>
          <w:szCs w:val="32"/>
        </w:rPr>
      </w:pPr>
      <w:r w:rsidRPr="00B07966">
        <w:rPr>
          <w:rFonts w:ascii="宋体" w:hAnsi="宋体" w:hint="eastAsia"/>
          <w:b/>
          <w:color w:val="000000" w:themeColor="text1"/>
          <w:sz w:val="32"/>
          <w:szCs w:val="32"/>
        </w:rPr>
        <w:t>招标编号：2016-</w:t>
      </w:r>
      <w:r w:rsidR="008D6FD8" w:rsidRPr="00B07966">
        <w:rPr>
          <w:rFonts w:ascii="宋体" w:hAnsi="宋体" w:hint="eastAsia"/>
          <w:b/>
          <w:color w:val="000000" w:themeColor="text1"/>
          <w:sz w:val="32"/>
          <w:szCs w:val="32"/>
        </w:rPr>
        <w:t>ZQKCKP</w:t>
      </w:r>
      <w:r w:rsidRPr="00B07966">
        <w:rPr>
          <w:rFonts w:ascii="宋体" w:hAnsi="宋体" w:hint="eastAsia"/>
          <w:b/>
          <w:color w:val="000000" w:themeColor="text1"/>
          <w:sz w:val="32"/>
          <w:szCs w:val="32"/>
        </w:rPr>
        <w:t>001</w:t>
      </w:r>
    </w:p>
    <w:p w:rsidR="00E95145" w:rsidRPr="00B07966" w:rsidRDefault="00D11642">
      <w:pPr>
        <w:adjustRightInd w:val="0"/>
        <w:snapToGrid w:val="0"/>
        <w:spacing w:line="360" w:lineRule="auto"/>
        <w:jc w:val="center"/>
        <w:rPr>
          <w:rFonts w:asciiTheme="minorEastAsia" w:hAnsiTheme="minorEastAsia" w:cstheme="minorEastAsia"/>
          <w:b/>
          <w:bCs/>
          <w:color w:val="000000" w:themeColor="text1"/>
          <w:sz w:val="32"/>
          <w:szCs w:val="32"/>
        </w:rPr>
      </w:pPr>
      <w:r w:rsidRPr="00B07966">
        <w:rPr>
          <w:rFonts w:ascii="宋体" w:hAnsi="宋体" w:hint="eastAsia"/>
          <w:b/>
          <w:color w:val="000000" w:themeColor="text1"/>
          <w:sz w:val="32"/>
          <w:szCs w:val="32"/>
        </w:rPr>
        <w:t>项目名称：</w:t>
      </w:r>
      <w:r w:rsidRPr="00B07966">
        <w:rPr>
          <w:rFonts w:asciiTheme="minorEastAsia" w:hAnsiTheme="minorEastAsia" w:cstheme="minorEastAsia" w:hint="eastAsia"/>
          <w:b/>
          <w:color w:val="000000" w:themeColor="text1"/>
          <w:sz w:val="32"/>
          <w:szCs w:val="32"/>
        </w:rPr>
        <w:t>肇庆市机动车道路交通事故快处快赔服务</w:t>
      </w:r>
      <w:r w:rsidR="00345387" w:rsidRPr="00B07966">
        <w:rPr>
          <w:rFonts w:asciiTheme="minorEastAsia" w:hAnsiTheme="minorEastAsia" w:cstheme="minorEastAsia" w:hint="eastAsia"/>
          <w:b/>
          <w:color w:val="000000" w:themeColor="text1"/>
          <w:sz w:val="32"/>
          <w:szCs w:val="32"/>
        </w:rPr>
        <w:t>项目</w:t>
      </w:r>
    </w:p>
    <w:p w:rsidR="00E95145" w:rsidRPr="00B07966" w:rsidRDefault="00E95145">
      <w:pPr>
        <w:snapToGrid w:val="0"/>
        <w:spacing w:line="760" w:lineRule="exact"/>
        <w:jc w:val="center"/>
        <w:rPr>
          <w:rFonts w:ascii="宋体" w:hAnsi="宋体"/>
          <w:b/>
          <w:color w:val="000000" w:themeColor="text1"/>
          <w:sz w:val="72"/>
          <w:szCs w:val="72"/>
        </w:rPr>
      </w:pPr>
    </w:p>
    <w:p w:rsidR="00E95145" w:rsidRPr="00B07966" w:rsidRDefault="00E95145">
      <w:pPr>
        <w:snapToGrid w:val="0"/>
        <w:spacing w:line="760" w:lineRule="exact"/>
        <w:jc w:val="center"/>
        <w:rPr>
          <w:rFonts w:ascii="宋体" w:hAnsi="宋体"/>
          <w:b/>
          <w:color w:val="000000" w:themeColor="text1"/>
          <w:sz w:val="72"/>
          <w:szCs w:val="72"/>
        </w:rPr>
      </w:pPr>
    </w:p>
    <w:p w:rsidR="00E95145" w:rsidRPr="00B07966" w:rsidRDefault="00E95145">
      <w:pPr>
        <w:snapToGrid w:val="0"/>
        <w:spacing w:line="760" w:lineRule="exact"/>
        <w:jc w:val="center"/>
        <w:rPr>
          <w:rFonts w:ascii="宋体" w:hAnsi="宋体"/>
          <w:b/>
          <w:color w:val="000000" w:themeColor="text1"/>
          <w:sz w:val="72"/>
          <w:szCs w:val="72"/>
        </w:rPr>
      </w:pPr>
    </w:p>
    <w:p w:rsidR="00E95145" w:rsidRPr="00B07966" w:rsidRDefault="00E95145">
      <w:pPr>
        <w:snapToGrid w:val="0"/>
        <w:spacing w:line="760" w:lineRule="exact"/>
        <w:jc w:val="center"/>
        <w:rPr>
          <w:rFonts w:ascii="宋体" w:hAnsi="宋体"/>
          <w:b/>
          <w:color w:val="000000" w:themeColor="text1"/>
          <w:sz w:val="72"/>
          <w:szCs w:val="72"/>
        </w:rPr>
      </w:pPr>
    </w:p>
    <w:p w:rsidR="00E95145" w:rsidRPr="00B07966" w:rsidRDefault="00E95145">
      <w:pPr>
        <w:snapToGrid w:val="0"/>
        <w:spacing w:line="760" w:lineRule="exact"/>
        <w:jc w:val="center"/>
        <w:rPr>
          <w:rFonts w:ascii="宋体" w:hAnsi="宋体"/>
          <w:b/>
          <w:color w:val="000000" w:themeColor="text1"/>
          <w:sz w:val="72"/>
          <w:szCs w:val="72"/>
        </w:rPr>
      </w:pPr>
    </w:p>
    <w:p w:rsidR="00E95145" w:rsidRPr="00B07966" w:rsidRDefault="00D11642">
      <w:pPr>
        <w:spacing w:line="360" w:lineRule="auto"/>
        <w:jc w:val="center"/>
        <w:rPr>
          <w:rFonts w:asciiTheme="minorEastAsia" w:hAnsiTheme="minorEastAsia" w:cstheme="minorEastAsia"/>
          <w:b/>
          <w:color w:val="000000" w:themeColor="text1"/>
          <w:sz w:val="36"/>
          <w:szCs w:val="36"/>
        </w:rPr>
      </w:pPr>
      <w:r w:rsidRPr="00B07966">
        <w:rPr>
          <w:rFonts w:asciiTheme="minorEastAsia" w:hAnsiTheme="minorEastAsia" w:cstheme="minorEastAsia" w:hint="eastAsia"/>
          <w:b/>
          <w:color w:val="000000" w:themeColor="text1"/>
          <w:sz w:val="36"/>
          <w:szCs w:val="36"/>
        </w:rPr>
        <w:t>肇庆市</w:t>
      </w:r>
      <w:r w:rsidRPr="00B07966">
        <w:rPr>
          <w:rFonts w:asciiTheme="minorEastAsia" w:hAnsiTheme="minorEastAsia" w:cstheme="minorEastAsia" w:hint="eastAsia"/>
          <w:b/>
          <w:bCs/>
          <w:color w:val="000000" w:themeColor="text1"/>
          <w:sz w:val="36"/>
          <w:szCs w:val="36"/>
        </w:rPr>
        <w:t>保险行业协会</w:t>
      </w:r>
    </w:p>
    <w:p w:rsidR="00E95145" w:rsidRPr="00B07966" w:rsidRDefault="00D11642">
      <w:pPr>
        <w:spacing w:line="360" w:lineRule="auto"/>
        <w:jc w:val="center"/>
        <w:rPr>
          <w:rFonts w:asciiTheme="minorEastAsia" w:hAnsiTheme="minorEastAsia" w:cstheme="minorEastAsia"/>
          <w:color w:val="000000" w:themeColor="text1"/>
          <w:sz w:val="36"/>
          <w:szCs w:val="36"/>
        </w:rPr>
      </w:pPr>
      <w:r w:rsidRPr="00B07966">
        <w:rPr>
          <w:rFonts w:asciiTheme="minorEastAsia" w:hAnsiTheme="minorEastAsia" w:cstheme="minorEastAsia" w:hint="eastAsia"/>
          <w:b/>
          <w:color w:val="000000" w:themeColor="text1"/>
          <w:sz w:val="36"/>
          <w:szCs w:val="36"/>
        </w:rPr>
        <w:t>二○一六年十月</w:t>
      </w:r>
    </w:p>
    <w:p w:rsidR="00E95145" w:rsidRPr="00B07966" w:rsidRDefault="00E95145">
      <w:pPr>
        <w:rPr>
          <w:color w:val="000000" w:themeColor="text1"/>
        </w:rPr>
      </w:pPr>
    </w:p>
    <w:p w:rsidR="00E95145" w:rsidRPr="00B07966" w:rsidRDefault="00E95145">
      <w:pPr>
        <w:rPr>
          <w:color w:val="000000" w:themeColor="text1"/>
        </w:rPr>
      </w:pPr>
    </w:p>
    <w:p w:rsidR="00E95145" w:rsidRPr="00B07966" w:rsidRDefault="00E95145">
      <w:pPr>
        <w:rPr>
          <w:color w:val="000000" w:themeColor="text1"/>
        </w:rPr>
      </w:pPr>
    </w:p>
    <w:p w:rsidR="00E95145" w:rsidRPr="00B07966" w:rsidRDefault="00E95145">
      <w:pPr>
        <w:rPr>
          <w:color w:val="000000" w:themeColor="text1"/>
        </w:rPr>
      </w:pPr>
    </w:p>
    <w:p w:rsidR="00E95145" w:rsidRPr="00B07966" w:rsidRDefault="00E95145">
      <w:pPr>
        <w:rPr>
          <w:color w:val="000000" w:themeColor="text1"/>
        </w:rPr>
      </w:pPr>
    </w:p>
    <w:p w:rsidR="00E95145" w:rsidRPr="00B07966" w:rsidRDefault="00E95145">
      <w:pPr>
        <w:rPr>
          <w:color w:val="000000" w:themeColor="text1"/>
        </w:rPr>
      </w:pPr>
    </w:p>
    <w:p w:rsidR="00E95145" w:rsidRPr="00B07966" w:rsidRDefault="00E95145">
      <w:pPr>
        <w:rPr>
          <w:color w:val="000000" w:themeColor="text1"/>
        </w:rPr>
      </w:pPr>
    </w:p>
    <w:p w:rsidR="00E95145" w:rsidRPr="00B07966" w:rsidRDefault="00D11642">
      <w:pPr>
        <w:spacing w:line="360" w:lineRule="auto"/>
        <w:jc w:val="center"/>
        <w:rPr>
          <w:rFonts w:ascii="宋体" w:hAnsi="宋体"/>
          <w:b/>
          <w:bCs/>
          <w:color w:val="000000" w:themeColor="text1"/>
          <w:kern w:val="0"/>
          <w:sz w:val="44"/>
          <w:szCs w:val="20"/>
          <w:lang w:val="zh-CN"/>
        </w:rPr>
      </w:pPr>
      <w:r w:rsidRPr="00B07966">
        <w:rPr>
          <w:rFonts w:ascii="宋体" w:hAnsi="宋体" w:hint="eastAsia"/>
          <w:b/>
          <w:bCs/>
          <w:color w:val="000000" w:themeColor="text1"/>
          <w:kern w:val="0"/>
          <w:sz w:val="48"/>
          <w:szCs w:val="21"/>
          <w:lang w:val="zh-CN"/>
        </w:rPr>
        <w:lastRenderedPageBreak/>
        <w:t>目  录</w:t>
      </w:r>
    </w:p>
    <w:p w:rsidR="00E95145" w:rsidRPr="00B07966" w:rsidRDefault="00E95145">
      <w:pPr>
        <w:autoSpaceDE w:val="0"/>
        <w:autoSpaceDN w:val="0"/>
        <w:adjustRightInd w:val="0"/>
        <w:spacing w:line="360" w:lineRule="auto"/>
        <w:rPr>
          <w:rFonts w:ascii="宋体" w:hAnsi="宋体"/>
          <w:b/>
          <w:bCs/>
          <w:color w:val="000000" w:themeColor="text1"/>
          <w:kern w:val="0"/>
          <w:sz w:val="44"/>
          <w:szCs w:val="20"/>
          <w:lang w:val="zh-CN"/>
        </w:rPr>
      </w:pPr>
    </w:p>
    <w:p w:rsidR="008D6FD8" w:rsidRPr="00B07966" w:rsidRDefault="00485E7A">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shd w:val="clear" w:color="auto" w:fill="FFFFFF"/>
        </w:rPr>
      </w:pPr>
      <w:r w:rsidRPr="00485E7A">
        <w:rPr>
          <w:rStyle w:val="a5"/>
          <w:rFonts w:cs="Arial"/>
          <w:b/>
          <w:color w:val="000000" w:themeColor="text1"/>
        </w:rPr>
        <w:fldChar w:fldCharType="begin"/>
      </w:r>
      <w:r w:rsidR="00D11642" w:rsidRPr="00B07966">
        <w:rPr>
          <w:rStyle w:val="a5"/>
          <w:rFonts w:cs="Arial"/>
          <w:b/>
          <w:color w:val="000000" w:themeColor="text1"/>
        </w:rPr>
        <w:instrText xml:space="preserve"> TOC \o "1-2" \h \z </w:instrText>
      </w:r>
      <w:r w:rsidRPr="00485E7A">
        <w:rPr>
          <w:rStyle w:val="a5"/>
          <w:rFonts w:cs="Arial"/>
          <w:b/>
          <w:color w:val="000000" w:themeColor="text1"/>
        </w:rPr>
        <w:fldChar w:fldCharType="separate"/>
      </w:r>
      <w:r w:rsidR="00D11642" w:rsidRPr="00B07966">
        <w:rPr>
          <w:rFonts w:ascii="宋体" w:eastAsia="宋体" w:hAnsi="宋体" w:cs="宋体" w:hint="eastAsia"/>
          <w:b/>
          <w:bCs/>
          <w:color w:val="000000" w:themeColor="text1"/>
          <w:shd w:val="clear" w:color="auto" w:fill="FFFFFF"/>
        </w:rPr>
        <w:br/>
      </w:r>
      <w:r w:rsidR="008D6FD8" w:rsidRPr="00B07966">
        <w:rPr>
          <w:rFonts w:asciiTheme="minorEastAsia" w:hAnsiTheme="minorEastAsia" w:cstheme="minorEastAsia" w:hint="eastAsia"/>
          <w:b/>
          <w:bCs/>
          <w:color w:val="000000" w:themeColor="text1"/>
          <w:sz w:val="32"/>
          <w:szCs w:val="32"/>
          <w:shd w:val="clear" w:color="auto" w:fill="FFFFFF"/>
        </w:rPr>
        <w:t>第一章</w:t>
      </w:r>
      <w:r w:rsidR="00D11642" w:rsidRPr="00B07966">
        <w:rPr>
          <w:rFonts w:asciiTheme="minorEastAsia" w:hAnsiTheme="minorEastAsia" w:cstheme="minorEastAsia" w:hint="eastAsia"/>
          <w:b/>
          <w:bCs/>
          <w:color w:val="000000" w:themeColor="text1"/>
          <w:sz w:val="32"/>
          <w:szCs w:val="32"/>
          <w:shd w:val="clear" w:color="auto" w:fill="FFFFFF"/>
        </w:rPr>
        <w:t> 投标邀请函</w:t>
      </w:r>
      <w:r w:rsidR="008D6FD8" w:rsidRPr="00B07966">
        <w:rPr>
          <w:rFonts w:asciiTheme="minorEastAsia" w:hAnsiTheme="minorEastAsia" w:cstheme="minorEastAsia" w:hint="eastAsia"/>
          <w:b/>
          <w:bCs/>
          <w:color w:val="000000" w:themeColor="text1"/>
          <w:sz w:val="32"/>
          <w:szCs w:val="32"/>
          <w:shd w:val="clear" w:color="auto" w:fill="FFFFFF"/>
        </w:rPr>
        <w:t> </w:t>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3</w:t>
      </w:r>
      <w:r w:rsidR="008D6FD8" w:rsidRPr="00B07966">
        <w:rPr>
          <w:rFonts w:asciiTheme="minorEastAsia" w:hAnsiTheme="minorEastAsia" w:cstheme="minorEastAsia" w:hint="eastAsia"/>
          <w:b/>
          <w:bCs/>
          <w:color w:val="000000" w:themeColor="text1"/>
          <w:sz w:val="32"/>
          <w:szCs w:val="32"/>
          <w:shd w:val="clear" w:color="auto" w:fill="FFFFFF"/>
        </w:rPr>
        <w:br/>
        <w:t>第二章  投标人须知</w:t>
      </w:r>
      <w:r w:rsidR="00BB5ADA" w:rsidRPr="00B07966">
        <w:rPr>
          <w:rFonts w:asciiTheme="minorEastAsia" w:hAnsiTheme="minorEastAsia" w:cstheme="minorEastAsia"/>
          <w:b/>
          <w:bCs/>
          <w:webHidden/>
          <w:color w:val="000000" w:themeColor="text1"/>
          <w:sz w:val="32"/>
          <w:szCs w:val="32"/>
          <w:shd w:val="clear" w:color="auto" w:fill="FFFFFF"/>
        </w:rPr>
        <w:tab/>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4</w:t>
      </w:r>
    </w:p>
    <w:p w:rsidR="005A063E" w:rsidRPr="00B07966" w:rsidRDefault="005A063E">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t>第三章  合同样本</w:t>
      </w:r>
      <w:r w:rsidR="00BB5ADA" w:rsidRPr="00B07966">
        <w:rPr>
          <w:rFonts w:asciiTheme="minorEastAsia" w:hAnsiTheme="minorEastAsia" w:cstheme="minorEastAsia"/>
          <w:b/>
          <w:bCs/>
          <w:webHidden/>
          <w:color w:val="000000" w:themeColor="text1"/>
          <w:sz w:val="32"/>
          <w:szCs w:val="32"/>
          <w:shd w:val="clear" w:color="auto" w:fill="FFFFFF"/>
        </w:rPr>
        <w:tab/>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5</w:t>
      </w:r>
    </w:p>
    <w:p w:rsidR="005A063E" w:rsidRPr="00B07966" w:rsidRDefault="008D6FD8">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t>第</w:t>
      </w:r>
      <w:r w:rsidR="005A063E" w:rsidRPr="00B07966">
        <w:rPr>
          <w:rFonts w:asciiTheme="minorEastAsia" w:hAnsiTheme="minorEastAsia" w:cstheme="minorEastAsia" w:hint="eastAsia"/>
          <w:b/>
          <w:bCs/>
          <w:color w:val="000000" w:themeColor="text1"/>
          <w:sz w:val="32"/>
          <w:szCs w:val="32"/>
          <w:shd w:val="clear" w:color="auto" w:fill="FFFFFF"/>
        </w:rPr>
        <w:t>四</w:t>
      </w:r>
      <w:r w:rsidRPr="00B07966">
        <w:rPr>
          <w:rFonts w:asciiTheme="minorEastAsia" w:hAnsiTheme="minorEastAsia" w:cstheme="minorEastAsia" w:hint="eastAsia"/>
          <w:b/>
          <w:bCs/>
          <w:color w:val="000000" w:themeColor="text1"/>
          <w:sz w:val="32"/>
          <w:szCs w:val="32"/>
          <w:shd w:val="clear" w:color="auto" w:fill="FFFFFF"/>
        </w:rPr>
        <w:t xml:space="preserve">章  </w:t>
      </w:r>
      <w:r w:rsidR="005A063E" w:rsidRPr="00B07966">
        <w:rPr>
          <w:rFonts w:asciiTheme="minorEastAsia" w:hAnsiTheme="minorEastAsia" w:cstheme="minorEastAsia" w:hint="eastAsia"/>
          <w:b/>
          <w:bCs/>
          <w:color w:val="000000" w:themeColor="text1"/>
          <w:sz w:val="32"/>
          <w:szCs w:val="32"/>
          <w:shd w:val="clear" w:color="auto" w:fill="FFFFFF"/>
        </w:rPr>
        <w:t>附件</w:t>
      </w:r>
      <w:r w:rsidR="00BB5ADA" w:rsidRPr="00B07966">
        <w:rPr>
          <w:rFonts w:asciiTheme="minorEastAsia" w:hAnsiTheme="minorEastAsia" w:cstheme="minorEastAsia"/>
          <w:b/>
          <w:bCs/>
          <w:webHidden/>
          <w:color w:val="000000" w:themeColor="text1"/>
          <w:sz w:val="32"/>
          <w:szCs w:val="32"/>
          <w:shd w:val="clear" w:color="auto" w:fill="FFFFFF"/>
        </w:rPr>
        <w:tab/>
      </w:r>
      <w:r w:rsidR="00BB5ADA" w:rsidRPr="00B07966">
        <w:rPr>
          <w:rFonts w:asciiTheme="minorEastAsia" w:hAnsiTheme="minorEastAsia" w:cstheme="minorEastAsia" w:hint="eastAsia"/>
          <w:b/>
          <w:bCs/>
          <w:webHidden/>
          <w:color w:val="000000" w:themeColor="text1"/>
          <w:sz w:val="32"/>
          <w:szCs w:val="32"/>
          <w:shd w:val="clear" w:color="auto" w:fill="FFFFFF"/>
        </w:rPr>
        <w:t xml:space="preserve"> </w:t>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8</w:t>
      </w:r>
    </w:p>
    <w:p w:rsidR="00BB5ADA" w:rsidRPr="00B07966" w:rsidRDefault="005A063E" w:rsidP="00BB5ADA">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t>附件1  投标书</w:t>
      </w:r>
      <w:r w:rsidR="00BB5ADA" w:rsidRPr="00B07966">
        <w:rPr>
          <w:rFonts w:asciiTheme="minorEastAsia" w:hAnsiTheme="minorEastAsia" w:cstheme="minorEastAsia" w:hint="eastAsia"/>
          <w:b/>
          <w:bCs/>
          <w:color w:val="000000" w:themeColor="text1"/>
          <w:sz w:val="32"/>
          <w:szCs w:val="32"/>
          <w:shd w:val="clear" w:color="auto" w:fill="FFFFFF"/>
        </w:rPr>
        <w:t xml:space="preserve"> </w:t>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8</w:t>
      </w:r>
    </w:p>
    <w:p w:rsidR="00BB5ADA" w:rsidRPr="00B07966" w:rsidRDefault="005A063E" w:rsidP="00BB5ADA">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t>附件</w:t>
      </w:r>
      <w:r w:rsidR="007A02A0" w:rsidRPr="00B07966">
        <w:rPr>
          <w:rFonts w:asciiTheme="minorEastAsia" w:hAnsiTheme="minorEastAsia" w:cstheme="minorEastAsia" w:hint="eastAsia"/>
          <w:b/>
          <w:bCs/>
          <w:color w:val="000000" w:themeColor="text1"/>
          <w:sz w:val="32"/>
          <w:szCs w:val="32"/>
          <w:shd w:val="clear" w:color="auto" w:fill="FFFFFF"/>
        </w:rPr>
        <w:t xml:space="preserve">2  </w:t>
      </w:r>
      <w:r w:rsidR="008D6FD8" w:rsidRPr="00B07966">
        <w:rPr>
          <w:rFonts w:asciiTheme="minorEastAsia" w:hAnsiTheme="minorEastAsia" w:cstheme="minorEastAsia" w:hint="eastAsia"/>
          <w:b/>
          <w:bCs/>
          <w:color w:val="000000" w:themeColor="text1"/>
          <w:sz w:val="32"/>
          <w:szCs w:val="32"/>
          <w:shd w:val="clear" w:color="auto" w:fill="FFFFFF"/>
        </w:rPr>
        <w:t>收费报价 </w:t>
      </w:r>
      <w:r w:rsidR="00BB5ADA" w:rsidRPr="00B07966">
        <w:rPr>
          <w:rFonts w:asciiTheme="minorEastAsia" w:hAnsiTheme="minorEastAsia" w:cstheme="minorEastAsia" w:hint="eastAsia"/>
          <w:b/>
          <w:bCs/>
          <w:color w:val="000000" w:themeColor="text1"/>
          <w:sz w:val="32"/>
          <w:szCs w:val="32"/>
          <w:shd w:val="clear" w:color="auto" w:fill="FFFFFF"/>
        </w:rPr>
        <w:t xml:space="preserve"> </w:t>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9</w:t>
      </w:r>
    </w:p>
    <w:p w:rsidR="00BB5ADA" w:rsidRPr="00B07966" w:rsidRDefault="007A02A0" w:rsidP="00BB5ADA">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t>附件3</w:t>
      </w:r>
      <w:r w:rsidR="008D6FD8" w:rsidRPr="00B07966">
        <w:rPr>
          <w:rFonts w:asciiTheme="minorEastAsia" w:hAnsiTheme="minorEastAsia" w:cstheme="minorEastAsia" w:hint="eastAsia"/>
          <w:b/>
          <w:bCs/>
          <w:color w:val="000000" w:themeColor="text1"/>
          <w:sz w:val="32"/>
          <w:szCs w:val="32"/>
          <w:shd w:val="clear" w:color="auto" w:fill="FFFFFF"/>
        </w:rPr>
        <w:t> 服务方案具体内容 </w:t>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10</w:t>
      </w:r>
    </w:p>
    <w:p w:rsidR="00BB5ADA" w:rsidRPr="00B07966" w:rsidRDefault="007A02A0" w:rsidP="00BB5ADA">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t>附件4</w:t>
      </w:r>
      <w:r w:rsidR="008D6FD8" w:rsidRPr="00B07966">
        <w:rPr>
          <w:rFonts w:asciiTheme="minorEastAsia" w:hAnsiTheme="minorEastAsia" w:cstheme="minorEastAsia" w:hint="eastAsia"/>
          <w:b/>
          <w:bCs/>
          <w:color w:val="000000" w:themeColor="text1"/>
          <w:sz w:val="32"/>
          <w:szCs w:val="32"/>
          <w:shd w:val="clear" w:color="auto" w:fill="FFFFFF"/>
        </w:rPr>
        <w:t xml:space="preserve">  投标人综合情况</w:t>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11</w:t>
      </w:r>
    </w:p>
    <w:p w:rsidR="00BB5ADA" w:rsidRPr="00B07966" w:rsidRDefault="007A02A0" w:rsidP="00BB5ADA">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t>附件5</w:t>
      </w:r>
      <w:r w:rsidR="008D6FD8" w:rsidRPr="00B07966">
        <w:rPr>
          <w:rFonts w:asciiTheme="minorEastAsia" w:hAnsiTheme="minorEastAsia" w:cstheme="minorEastAsia" w:hint="eastAsia"/>
          <w:b/>
          <w:bCs/>
          <w:color w:val="000000" w:themeColor="text1"/>
          <w:sz w:val="32"/>
          <w:szCs w:val="32"/>
          <w:shd w:val="clear" w:color="auto" w:fill="FFFFFF"/>
        </w:rPr>
        <w:t xml:space="preserve">   </w:t>
      </w:r>
      <w:r w:rsidR="00D11642" w:rsidRPr="00B07966">
        <w:rPr>
          <w:rFonts w:asciiTheme="minorEastAsia" w:hAnsiTheme="minorEastAsia" w:cstheme="minorEastAsia" w:hint="eastAsia"/>
          <w:b/>
          <w:bCs/>
          <w:color w:val="000000" w:themeColor="text1"/>
          <w:sz w:val="32"/>
          <w:szCs w:val="32"/>
          <w:shd w:val="clear" w:color="auto" w:fill="FFFFFF"/>
        </w:rPr>
        <w:t>法定代表人</w:t>
      </w:r>
      <w:r w:rsidR="008D6FD8" w:rsidRPr="00B07966">
        <w:rPr>
          <w:rFonts w:asciiTheme="minorEastAsia" w:hAnsiTheme="minorEastAsia" w:cstheme="minorEastAsia" w:hint="eastAsia"/>
          <w:b/>
          <w:bCs/>
          <w:color w:val="000000" w:themeColor="text1"/>
          <w:sz w:val="32"/>
          <w:szCs w:val="32"/>
          <w:shd w:val="clear" w:color="auto" w:fill="FFFFFF"/>
        </w:rPr>
        <w:t>（负责人）</w:t>
      </w:r>
      <w:r w:rsidR="00D11642" w:rsidRPr="00B07966">
        <w:rPr>
          <w:rFonts w:asciiTheme="minorEastAsia" w:hAnsiTheme="minorEastAsia" w:cstheme="minorEastAsia" w:hint="eastAsia"/>
          <w:b/>
          <w:bCs/>
          <w:color w:val="000000" w:themeColor="text1"/>
          <w:sz w:val="32"/>
          <w:szCs w:val="32"/>
          <w:shd w:val="clear" w:color="auto" w:fill="FFFFFF"/>
        </w:rPr>
        <w:t>证明</w:t>
      </w:r>
      <w:r w:rsidR="008D6FD8" w:rsidRPr="00B07966">
        <w:rPr>
          <w:rFonts w:asciiTheme="minorEastAsia" w:hAnsiTheme="minorEastAsia" w:cstheme="minorEastAsia" w:hint="eastAsia"/>
          <w:b/>
          <w:bCs/>
          <w:color w:val="000000" w:themeColor="text1"/>
          <w:sz w:val="32"/>
          <w:szCs w:val="32"/>
          <w:shd w:val="clear" w:color="auto" w:fill="FFFFFF"/>
        </w:rPr>
        <w:t>书</w:t>
      </w:r>
      <w:r w:rsidR="00BB5ADA" w:rsidRPr="00B07966">
        <w:rPr>
          <w:rFonts w:asciiTheme="minorEastAsia" w:hAnsiTheme="minorEastAsia" w:cstheme="minorEastAsia" w:hint="eastAsia"/>
          <w:b/>
          <w:bCs/>
          <w:color w:val="000000" w:themeColor="text1"/>
          <w:sz w:val="32"/>
          <w:szCs w:val="32"/>
          <w:shd w:val="clear" w:color="auto" w:fill="FFFFFF"/>
        </w:rPr>
        <w:t xml:space="preserve"> </w:t>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12</w:t>
      </w:r>
    </w:p>
    <w:p w:rsidR="00C61086" w:rsidRPr="00B07966" w:rsidRDefault="007A02A0">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t>附件6</w:t>
      </w:r>
      <w:r w:rsidR="008D6FD8" w:rsidRPr="00B07966">
        <w:rPr>
          <w:rFonts w:asciiTheme="minorEastAsia" w:hAnsiTheme="minorEastAsia" w:cstheme="minorEastAsia" w:hint="eastAsia"/>
          <w:b/>
          <w:bCs/>
          <w:color w:val="000000" w:themeColor="text1"/>
          <w:sz w:val="32"/>
          <w:szCs w:val="32"/>
          <w:shd w:val="clear" w:color="auto" w:fill="FFFFFF"/>
        </w:rPr>
        <w:t xml:space="preserve">  法定代表人（负责人）</w:t>
      </w:r>
      <w:r w:rsidR="00D11642" w:rsidRPr="00B07966">
        <w:rPr>
          <w:rFonts w:asciiTheme="minorEastAsia" w:hAnsiTheme="minorEastAsia" w:cstheme="minorEastAsia" w:hint="eastAsia"/>
          <w:b/>
          <w:bCs/>
          <w:color w:val="000000" w:themeColor="text1"/>
          <w:sz w:val="32"/>
          <w:szCs w:val="32"/>
          <w:shd w:val="clear" w:color="auto" w:fill="FFFFFF"/>
        </w:rPr>
        <w:t>授权</w:t>
      </w:r>
      <w:r w:rsidR="008D6FD8" w:rsidRPr="00B07966">
        <w:rPr>
          <w:rFonts w:asciiTheme="minorEastAsia" w:hAnsiTheme="minorEastAsia" w:cstheme="minorEastAsia" w:hint="eastAsia"/>
          <w:b/>
          <w:bCs/>
          <w:color w:val="000000" w:themeColor="text1"/>
          <w:sz w:val="32"/>
          <w:szCs w:val="32"/>
          <w:shd w:val="clear" w:color="auto" w:fill="FFFFFF"/>
        </w:rPr>
        <w:t>委托</w:t>
      </w:r>
      <w:r w:rsidR="00D11642" w:rsidRPr="00B07966">
        <w:rPr>
          <w:rFonts w:asciiTheme="minorEastAsia" w:hAnsiTheme="minorEastAsia" w:cstheme="minorEastAsia" w:hint="eastAsia"/>
          <w:b/>
          <w:bCs/>
          <w:color w:val="000000" w:themeColor="text1"/>
          <w:sz w:val="32"/>
          <w:szCs w:val="32"/>
          <w:shd w:val="clear" w:color="auto" w:fill="FFFFFF"/>
        </w:rPr>
        <w:t>书 </w:t>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13</w:t>
      </w:r>
      <w:r w:rsidR="00D11642" w:rsidRPr="00B07966">
        <w:rPr>
          <w:rFonts w:asciiTheme="minorEastAsia" w:hAnsiTheme="minorEastAsia" w:cstheme="minorEastAsia" w:hint="eastAsia"/>
          <w:b/>
          <w:bCs/>
          <w:color w:val="000000" w:themeColor="text1"/>
          <w:sz w:val="32"/>
          <w:szCs w:val="32"/>
          <w:shd w:val="clear" w:color="auto" w:fill="FFFFFF"/>
        </w:rPr>
        <w:br/>
      </w:r>
      <w:r w:rsidRPr="00B07966">
        <w:rPr>
          <w:rFonts w:asciiTheme="minorEastAsia" w:hAnsiTheme="minorEastAsia" w:cstheme="minorEastAsia" w:hint="eastAsia"/>
          <w:b/>
          <w:bCs/>
          <w:color w:val="000000" w:themeColor="text1"/>
          <w:sz w:val="32"/>
          <w:szCs w:val="32"/>
          <w:shd w:val="clear" w:color="auto" w:fill="FFFFFF"/>
        </w:rPr>
        <w:t>附件7</w:t>
      </w:r>
      <w:r w:rsidR="00C61086" w:rsidRPr="00B07966">
        <w:rPr>
          <w:rFonts w:asciiTheme="minorEastAsia" w:hAnsiTheme="minorEastAsia" w:cstheme="minorEastAsia" w:hint="eastAsia"/>
          <w:b/>
          <w:bCs/>
          <w:color w:val="000000" w:themeColor="text1"/>
          <w:sz w:val="32"/>
          <w:szCs w:val="32"/>
          <w:shd w:val="clear" w:color="auto" w:fill="FFFFFF"/>
        </w:rPr>
        <w:t xml:space="preserve">  资格证明文件</w:t>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14</w:t>
      </w:r>
    </w:p>
    <w:p w:rsidR="00C35553" w:rsidRPr="00B07966" w:rsidRDefault="00C35553">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t>评标文件</w:t>
      </w:r>
      <w:r w:rsidR="00BB5ADA" w:rsidRPr="00B07966">
        <w:rPr>
          <w:rFonts w:asciiTheme="minorEastAsia" w:hAnsiTheme="minorEastAsia" w:cstheme="minorEastAsia" w:hint="eastAsia"/>
          <w:b/>
          <w:bCs/>
          <w:color w:val="000000" w:themeColor="text1"/>
          <w:sz w:val="32"/>
          <w:szCs w:val="32"/>
          <w:shd w:val="clear" w:color="auto" w:fill="FFFFFF"/>
        </w:rPr>
        <w:t xml:space="preserve"> </w:t>
      </w:r>
      <w:r w:rsidR="00BB5ADA" w:rsidRPr="00B07966">
        <w:rPr>
          <w:rFonts w:asciiTheme="minorEastAsia" w:hAnsiTheme="minorEastAsia" w:cstheme="minorEastAsia"/>
          <w:b/>
          <w:bCs/>
          <w:color w:val="000000" w:themeColor="text1"/>
          <w:sz w:val="32"/>
          <w:szCs w:val="32"/>
          <w:shd w:val="clear" w:color="auto" w:fill="FFFFFF"/>
        </w:rPr>
        <w:t>……………………………………………………</w:t>
      </w:r>
      <w:r w:rsidR="00BB5ADA" w:rsidRPr="00B07966">
        <w:rPr>
          <w:rFonts w:asciiTheme="minorEastAsia" w:hAnsiTheme="minorEastAsia" w:cstheme="minorEastAsia" w:hint="eastAsia"/>
          <w:b/>
          <w:bCs/>
          <w:color w:val="000000" w:themeColor="text1"/>
          <w:sz w:val="32"/>
          <w:szCs w:val="32"/>
          <w:shd w:val="clear" w:color="auto" w:fill="FFFFFF"/>
        </w:rPr>
        <w:t>15</w:t>
      </w:r>
    </w:p>
    <w:p w:rsidR="00E95145" w:rsidRPr="00B07966" w:rsidRDefault="00D11642">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32"/>
          <w:szCs w:val="32"/>
        </w:rPr>
      </w:pPr>
      <w:r w:rsidRPr="00B07966">
        <w:rPr>
          <w:rFonts w:asciiTheme="minorEastAsia" w:hAnsiTheme="minorEastAsia" w:cstheme="minorEastAsia" w:hint="eastAsia"/>
          <w:b/>
          <w:bCs/>
          <w:color w:val="000000" w:themeColor="text1"/>
          <w:sz w:val="32"/>
          <w:szCs w:val="32"/>
          <w:shd w:val="clear" w:color="auto" w:fill="FFFFFF"/>
        </w:rPr>
        <w:br/>
      </w:r>
    </w:p>
    <w:p w:rsidR="00E95145" w:rsidRPr="00B07966" w:rsidRDefault="00E95145">
      <w:pPr>
        <w:pStyle w:val="1"/>
        <w:tabs>
          <w:tab w:val="clear" w:pos="9060"/>
          <w:tab w:val="right" w:leader="dot" w:pos="9441"/>
        </w:tabs>
        <w:spacing w:before="0" w:after="0" w:line="480" w:lineRule="auto"/>
        <w:ind w:firstLine="0"/>
        <w:rPr>
          <w:rStyle w:val="a5"/>
          <w:rFonts w:eastAsia="宋体" w:cs="Arial"/>
          <w:b/>
          <w:caps w:val="0"/>
          <w:color w:val="000000" w:themeColor="text1"/>
          <w:sz w:val="24"/>
        </w:rPr>
      </w:pPr>
    </w:p>
    <w:p w:rsidR="00C35553" w:rsidRPr="00B07966" w:rsidRDefault="00C35553" w:rsidP="00C35553">
      <w:pPr>
        <w:rPr>
          <w:color w:val="000000" w:themeColor="text1"/>
        </w:rPr>
      </w:pPr>
    </w:p>
    <w:p w:rsidR="00C35553" w:rsidRPr="00B07966" w:rsidRDefault="00C35553" w:rsidP="00C35553">
      <w:pPr>
        <w:rPr>
          <w:color w:val="000000" w:themeColor="text1"/>
        </w:rPr>
      </w:pPr>
    </w:p>
    <w:p w:rsidR="00C35553" w:rsidRPr="00B07966" w:rsidRDefault="00C35553" w:rsidP="00C35553">
      <w:pPr>
        <w:rPr>
          <w:color w:val="000000" w:themeColor="text1"/>
        </w:rPr>
      </w:pPr>
    </w:p>
    <w:p w:rsidR="00E95145" w:rsidRPr="00B07966" w:rsidRDefault="00E95145">
      <w:pPr>
        <w:rPr>
          <w:rStyle w:val="a5"/>
          <w:rFonts w:eastAsia="宋体" w:cs="Arial"/>
          <w:b/>
          <w:color w:val="000000" w:themeColor="text1"/>
          <w:sz w:val="24"/>
        </w:rPr>
      </w:pPr>
    </w:p>
    <w:p w:rsidR="00E95145" w:rsidRPr="00B07966" w:rsidRDefault="00E95145">
      <w:pPr>
        <w:rPr>
          <w:rStyle w:val="a5"/>
          <w:rFonts w:eastAsia="宋体" w:cs="Arial"/>
          <w:b/>
          <w:color w:val="000000" w:themeColor="text1"/>
          <w:sz w:val="24"/>
        </w:rPr>
      </w:pPr>
    </w:p>
    <w:p w:rsidR="00E95145" w:rsidRPr="00B07966" w:rsidRDefault="00E95145">
      <w:pPr>
        <w:rPr>
          <w:rStyle w:val="a5"/>
          <w:rFonts w:eastAsia="宋体" w:cs="Arial"/>
          <w:b/>
          <w:color w:val="000000" w:themeColor="text1"/>
          <w:sz w:val="24"/>
        </w:rPr>
      </w:pPr>
    </w:p>
    <w:p w:rsidR="00E95145" w:rsidRPr="00B07966" w:rsidRDefault="00E95145">
      <w:pPr>
        <w:rPr>
          <w:rStyle w:val="a5"/>
          <w:rFonts w:eastAsia="宋体" w:cs="Arial"/>
          <w:b/>
          <w:color w:val="000000" w:themeColor="text1"/>
          <w:sz w:val="24"/>
        </w:rPr>
      </w:pPr>
    </w:p>
    <w:p w:rsidR="00E95145" w:rsidRPr="00B07966" w:rsidRDefault="00E95145">
      <w:pPr>
        <w:rPr>
          <w:rStyle w:val="a5"/>
          <w:rFonts w:eastAsia="宋体" w:cs="Arial"/>
          <w:b/>
          <w:color w:val="000000" w:themeColor="text1"/>
          <w:sz w:val="24"/>
        </w:rPr>
      </w:pPr>
    </w:p>
    <w:p w:rsidR="00E95145" w:rsidRPr="00B07966" w:rsidRDefault="00485E7A" w:rsidP="00545766">
      <w:pPr>
        <w:tabs>
          <w:tab w:val="left" w:pos="3224"/>
        </w:tabs>
        <w:ind w:firstLineChars="1100" w:firstLine="2650"/>
        <w:rPr>
          <w:rFonts w:ascii="宋体" w:hAnsi="宋体"/>
          <w:b/>
          <w:bCs/>
          <w:color w:val="000000" w:themeColor="text1"/>
          <w:sz w:val="32"/>
        </w:rPr>
      </w:pPr>
      <w:r w:rsidRPr="00B07966">
        <w:rPr>
          <w:rStyle w:val="a5"/>
          <w:rFonts w:cs="Arial"/>
          <w:b/>
          <w:color w:val="000000" w:themeColor="text1"/>
          <w:sz w:val="24"/>
        </w:rPr>
        <w:lastRenderedPageBreak/>
        <w:fldChar w:fldCharType="end"/>
      </w:r>
      <w:r w:rsidR="00545766" w:rsidRPr="00B07966">
        <w:rPr>
          <w:rFonts w:ascii="宋体" w:hAnsi="宋体" w:hint="eastAsia"/>
          <w:b/>
          <w:bCs/>
          <w:color w:val="000000" w:themeColor="text1"/>
          <w:sz w:val="32"/>
        </w:rPr>
        <w:t xml:space="preserve">第一章 </w:t>
      </w:r>
      <w:r w:rsidR="00D11642" w:rsidRPr="00B07966">
        <w:rPr>
          <w:rFonts w:ascii="宋体" w:hAnsi="宋体" w:hint="eastAsia"/>
          <w:b/>
          <w:bCs/>
          <w:color w:val="000000" w:themeColor="text1"/>
          <w:sz w:val="32"/>
        </w:rPr>
        <w:t>投标邀请函</w:t>
      </w:r>
    </w:p>
    <w:p w:rsidR="00E95145" w:rsidRPr="00B07966" w:rsidRDefault="00E95145">
      <w:pPr>
        <w:ind w:firstLineChars="200" w:firstLine="360"/>
        <w:rPr>
          <w:rFonts w:ascii="宋体" w:hAnsi="宋体"/>
          <w:color w:val="000000" w:themeColor="text1"/>
          <w:sz w:val="18"/>
          <w:szCs w:val="18"/>
        </w:rPr>
      </w:pPr>
    </w:p>
    <w:p w:rsidR="00E95145" w:rsidRPr="00B07966" w:rsidRDefault="00D11642">
      <w:pPr>
        <w:adjustRightInd w:val="0"/>
        <w:snapToGrid w:val="0"/>
        <w:spacing w:line="360" w:lineRule="auto"/>
        <w:jc w:val="left"/>
        <w:rPr>
          <w:rFonts w:asciiTheme="minorEastAsia" w:hAnsiTheme="minorEastAsia" w:cstheme="minorEastAsia"/>
          <w:color w:val="000000" w:themeColor="text1"/>
          <w:sz w:val="24"/>
        </w:rPr>
      </w:pPr>
      <w:r w:rsidRPr="00B07966">
        <w:rPr>
          <w:rFonts w:ascii="微软雅黑" w:eastAsia="微软雅黑" w:hAnsi="微软雅黑" w:cs="微软雅黑" w:hint="eastAsia"/>
          <w:color w:val="000000" w:themeColor="text1"/>
          <w:sz w:val="24"/>
          <w:shd w:val="clear" w:color="auto" w:fill="FFFFFF"/>
        </w:rPr>
        <w:t xml:space="preserve">   </w:t>
      </w:r>
      <w:r w:rsidRPr="00B07966">
        <w:rPr>
          <w:rFonts w:asciiTheme="minorEastAsia" w:hAnsiTheme="minorEastAsia" w:cstheme="minorEastAsia" w:hint="eastAsia"/>
          <w:color w:val="000000" w:themeColor="text1"/>
          <w:sz w:val="24"/>
          <w:shd w:val="clear" w:color="auto" w:fill="FFFFFF"/>
        </w:rPr>
        <w:t xml:space="preserve"> 为了进一步缓解交通拥堵，有效提高道路交通事故处理</w:t>
      </w:r>
      <w:r w:rsidR="00BB700C" w:rsidRPr="00B07966">
        <w:rPr>
          <w:rFonts w:asciiTheme="minorEastAsia" w:hAnsiTheme="minorEastAsia" w:cstheme="minorEastAsia" w:hint="eastAsia"/>
          <w:color w:val="000000" w:themeColor="text1"/>
          <w:sz w:val="24"/>
          <w:shd w:val="clear" w:color="auto" w:fill="FFFFFF"/>
        </w:rPr>
        <w:t>效率</w:t>
      </w:r>
      <w:r w:rsidRPr="00B07966">
        <w:rPr>
          <w:rFonts w:asciiTheme="minorEastAsia" w:hAnsiTheme="minorEastAsia" w:cstheme="minorEastAsia" w:hint="eastAsia"/>
          <w:color w:val="000000" w:themeColor="text1"/>
          <w:sz w:val="24"/>
          <w:shd w:val="clear" w:color="auto" w:fill="FFFFFF"/>
        </w:rPr>
        <w:t>，让广大驾驶员能够得到优质高效的理赔服务，</w:t>
      </w:r>
      <w:r w:rsidRPr="00B07966">
        <w:rPr>
          <w:rFonts w:asciiTheme="minorEastAsia" w:hAnsiTheme="minorEastAsia" w:cstheme="minorEastAsia" w:hint="eastAsia"/>
          <w:color w:val="000000" w:themeColor="text1"/>
          <w:sz w:val="24"/>
        </w:rPr>
        <w:t xml:space="preserve">广东省肇庆市保险行业协会，就“肇庆市机动车道路交通事故快处快赔服务”项目进行公开招标，欢迎参加投标。现将该项目招标文件进行公示，公示期为2016年 </w:t>
      </w:r>
      <w:r w:rsidR="00CF2A3D" w:rsidRPr="00B07966">
        <w:rPr>
          <w:rFonts w:asciiTheme="minorEastAsia" w:hAnsiTheme="minorEastAsia" w:cstheme="minorEastAsia" w:hint="eastAsia"/>
          <w:color w:val="000000" w:themeColor="text1"/>
          <w:sz w:val="24"/>
        </w:rPr>
        <w:t>10</w:t>
      </w:r>
      <w:r w:rsidRPr="00B07966">
        <w:rPr>
          <w:rFonts w:asciiTheme="minorEastAsia" w:hAnsiTheme="minorEastAsia" w:cstheme="minorEastAsia" w:hint="eastAsia"/>
          <w:color w:val="000000" w:themeColor="text1"/>
          <w:sz w:val="24"/>
        </w:rPr>
        <w:t xml:space="preserve"> 月 </w:t>
      </w:r>
      <w:r w:rsidR="00CF2A3D" w:rsidRPr="00B07966">
        <w:rPr>
          <w:rFonts w:asciiTheme="minorEastAsia" w:hAnsiTheme="minorEastAsia" w:cstheme="minorEastAsia" w:hint="eastAsia"/>
          <w:color w:val="000000" w:themeColor="text1"/>
          <w:sz w:val="24"/>
        </w:rPr>
        <w:t>18</w:t>
      </w:r>
      <w:r w:rsidRPr="00B07966">
        <w:rPr>
          <w:rFonts w:asciiTheme="minorEastAsia" w:hAnsiTheme="minorEastAsia" w:cstheme="minorEastAsia" w:hint="eastAsia"/>
          <w:color w:val="000000" w:themeColor="text1"/>
          <w:sz w:val="24"/>
        </w:rPr>
        <w:t xml:space="preserve"> 日至2016年 </w:t>
      </w:r>
      <w:r w:rsidR="00CF2A3D" w:rsidRPr="00B07966">
        <w:rPr>
          <w:rFonts w:asciiTheme="minorEastAsia" w:hAnsiTheme="minorEastAsia" w:cstheme="minorEastAsia" w:hint="eastAsia"/>
          <w:color w:val="000000" w:themeColor="text1"/>
          <w:sz w:val="24"/>
        </w:rPr>
        <w:t>10</w:t>
      </w:r>
      <w:r w:rsidRPr="00B07966">
        <w:rPr>
          <w:rFonts w:asciiTheme="minorEastAsia" w:hAnsiTheme="minorEastAsia" w:cstheme="minorEastAsia" w:hint="eastAsia"/>
          <w:color w:val="000000" w:themeColor="text1"/>
          <w:sz w:val="24"/>
        </w:rPr>
        <w:t xml:space="preserve"> 月 </w:t>
      </w:r>
      <w:r w:rsidR="00CF2A3D" w:rsidRPr="00B07966">
        <w:rPr>
          <w:rFonts w:asciiTheme="minorEastAsia" w:hAnsiTheme="minorEastAsia" w:cstheme="minorEastAsia" w:hint="eastAsia"/>
          <w:color w:val="000000" w:themeColor="text1"/>
          <w:sz w:val="24"/>
        </w:rPr>
        <w:t>21</w:t>
      </w:r>
      <w:r w:rsidRPr="00B07966">
        <w:rPr>
          <w:rFonts w:asciiTheme="minorEastAsia" w:hAnsiTheme="minorEastAsia" w:cstheme="minorEastAsia" w:hint="eastAsia"/>
          <w:color w:val="000000" w:themeColor="text1"/>
          <w:sz w:val="24"/>
        </w:rPr>
        <w:t xml:space="preserve"> 日</w:t>
      </w:r>
      <w:r w:rsidR="00F47E84" w:rsidRPr="00B07966">
        <w:rPr>
          <w:rFonts w:asciiTheme="minorEastAsia" w:hAnsiTheme="minorEastAsia" w:cstheme="minorEastAsia" w:hint="eastAsia"/>
          <w:color w:val="000000" w:themeColor="text1"/>
          <w:sz w:val="24"/>
        </w:rPr>
        <w:t>四个工作日</w:t>
      </w:r>
      <w:r w:rsidRPr="00B07966">
        <w:rPr>
          <w:rFonts w:asciiTheme="minorEastAsia" w:hAnsiTheme="minorEastAsia" w:cstheme="minorEastAsia" w:hint="eastAsia"/>
          <w:color w:val="000000" w:themeColor="text1"/>
          <w:sz w:val="24"/>
        </w:rPr>
        <w:t>。</w:t>
      </w:r>
    </w:p>
    <w:p w:rsidR="00E95145" w:rsidRPr="00B07966" w:rsidRDefault="00D11642">
      <w:pPr>
        <w:widowControl/>
        <w:spacing w:line="500" w:lineRule="exact"/>
        <w:ind w:left="480" w:hangingChars="200" w:hanging="480"/>
        <w:rPr>
          <w:rFonts w:asciiTheme="minorEastAsia" w:hAnsiTheme="minorEastAsia" w:cstheme="minorEastAsia"/>
          <w:color w:val="000000" w:themeColor="text1"/>
          <w:sz w:val="24"/>
        </w:rPr>
      </w:pPr>
      <w:r w:rsidRPr="00B07966">
        <w:rPr>
          <w:rFonts w:asciiTheme="minorEastAsia" w:hAnsiTheme="minorEastAsia" w:cstheme="minorEastAsia" w:hint="eastAsia"/>
          <w:color w:val="000000" w:themeColor="text1"/>
          <w:sz w:val="24"/>
        </w:rPr>
        <w:t>一、招标编号：2016-</w:t>
      </w:r>
      <w:r w:rsidR="00345387" w:rsidRPr="00B07966">
        <w:rPr>
          <w:rFonts w:asciiTheme="minorEastAsia" w:hAnsiTheme="minorEastAsia" w:cstheme="minorEastAsia" w:hint="eastAsia"/>
          <w:color w:val="000000" w:themeColor="text1"/>
          <w:sz w:val="24"/>
        </w:rPr>
        <w:t>ZQKCKP</w:t>
      </w:r>
      <w:r w:rsidRPr="00B07966">
        <w:rPr>
          <w:rFonts w:asciiTheme="minorEastAsia" w:hAnsiTheme="minorEastAsia" w:cstheme="minorEastAsia" w:hint="eastAsia"/>
          <w:color w:val="000000" w:themeColor="text1"/>
          <w:sz w:val="24"/>
        </w:rPr>
        <w:t>001</w:t>
      </w:r>
    </w:p>
    <w:p w:rsidR="00E95145" w:rsidRPr="00B07966" w:rsidRDefault="00D11642">
      <w:pPr>
        <w:widowControl/>
        <w:spacing w:line="500" w:lineRule="exact"/>
        <w:ind w:left="480" w:hangingChars="200" w:hanging="480"/>
        <w:rPr>
          <w:rFonts w:ascii="宋体" w:hAnsi="宋体"/>
          <w:color w:val="000000" w:themeColor="text1"/>
          <w:sz w:val="24"/>
        </w:rPr>
      </w:pPr>
      <w:r w:rsidRPr="00B07966">
        <w:rPr>
          <w:rFonts w:ascii="宋体" w:hAnsi="宋体" w:hint="eastAsia"/>
          <w:color w:val="000000" w:themeColor="text1"/>
          <w:sz w:val="24"/>
        </w:rPr>
        <w:t>二、项目名称：</w:t>
      </w:r>
      <w:r w:rsidRPr="00B07966">
        <w:rPr>
          <w:rFonts w:asciiTheme="minorEastAsia" w:hAnsiTheme="minorEastAsia" w:cstheme="minorEastAsia" w:hint="eastAsia"/>
          <w:color w:val="000000" w:themeColor="text1"/>
          <w:sz w:val="24"/>
        </w:rPr>
        <w:t>肇庆市机动车道路交通事故快处快赔服务</w:t>
      </w:r>
      <w:r w:rsidR="00BB700C" w:rsidRPr="00B07966">
        <w:rPr>
          <w:rFonts w:asciiTheme="minorEastAsia" w:hAnsiTheme="minorEastAsia" w:cstheme="minorEastAsia" w:hint="eastAsia"/>
          <w:color w:val="000000" w:themeColor="text1"/>
          <w:sz w:val="24"/>
        </w:rPr>
        <w:t>项目</w:t>
      </w:r>
    </w:p>
    <w:p w:rsidR="00E95145" w:rsidRPr="00B07966" w:rsidRDefault="00D11642">
      <w:pPr>
        <w:widowControl/>
        <w:spacing w:line="500" w:lineRule="exact"/>
        <w:ind w:left="480" w:hangingChars="200" w:hanging="480"/>
        <w:rPr>
          <w:rFonts w:ascii="宋体" w:hAnsi="宋体"/>
          <w:color w:val="000000" w:themeColor="text1"/>
          <w:sz w:val="24"/>
        </w:rPr>
      </w:pPr>
      <w:r w:rsidRPr="00B07966">
        <w:rPr>
          <w:rFonts w:ascii="宋体" w:hAnsi="宋体" w:hint="eastAsia"/>
          <w:color w:val="000000" w:themeColor="text1"/>
          <w:sz w:val="24"/>
        </w:rPr>
        <w:t>三、招标项目内容：</w:t>
      </w:r>
    </w:p>
    <w:p w:rsidR="00E95145" w:rsidRPr="00B07966" w:rsidRDefault="00D11642" w:rsidP="00F47E84">
      <w:pPr>
        <w:widowControl/>
        <w:spacing w:line="500" w:lineRule="exact"/>
        <w:ind w:firstLineChars="200" w:firstLine="480"/>
        <w:rPr>
          <w:rFonts w:ascii="宋体" w:hAnsi="宋体"/>
          <w:color w:val="000000" w:themeColor="text1"/>
          <w:sz w:val="24"/>
        </w:rPr>
      </w:pPr>
      <w:r w:rsidRPr="00B07966">
        <w:rPr>
          <w:rFonts w:ascii="宋体" w:hAnsi="宋体" w:hint="eastAsia"/>
          <w:color w:val="000000" w:themeColor="text1"/>
          <w:sz w:val="24"/>
        </w:rPr>
        <w:t>本次招标将确定2016-2019年度</w:t>
      </w:r>
      <w:r w:rsidRPr="00B07966">
        <w:rPr>
          <w:rFonts w:asciiTheme="minorEastAsia" w:hAnsiTheme="minorEastAsia" w:cstheme="minorEastAsia" w:hint="eastAsia"/>
          <w:color w:val="000000" w:themeColor="text1"/>
          <w:sz w:val="24"/>
        </w:rPr>
        <w:t>肇庆市机动车道路交通事故快处快赔服务</w:t>
      </w:r>
      <w:r w:rsidR="00345387" w:rsidRPr="00B07966">
        <w:rPr>
          <w:rFonts w:asciiTheme="minorEastAsia" w:hAnsiTheme="minorEastAsia" w:cstheme="minorEastAsia" w:hint="eastAsia"/>
          <w:color w:val="000000" w:themeColor="text1"/>
          <w:sz w:val="24"/>
        </w:rPr>
        <w:t>项目</w:t>
      </w:r>
      <w:r w:rsidR="00F47E84" w:rsidRPr="00B07966">
        <w:rPr>
          <w:rFonts w:asciiTheme="minorEastAsia" w:hAnsiTheme="minorEastAsia" w:cstheme="minorEastAsia" w:hint="eastAsia"/>
          <w:color w:val="000000" w:themeColor="text1"/>
          <w:sz w:val="24"/>
        </w:rPr>
        <w:t>服务单位一家</w:t>
      </w:r>
      <w:r w:rsidRPr="00B07966">
        <w:rPr>
          <w:rFonts w:asciiTheme="minorEastAsia" w:hAnsiTheme="minorEastAsia" w:cstheme="minorEastAsia" w:hint="eastAsia"/>
          <w:color w:val="000000" w:themeColor="text1"/>
          <w:sz w:val="24"/>
        </w:rPr>
        <w:t>，</w:t>
      </w:r>
      <w:r w:rsidRPr="00B07966">
        <w:rPr>
          <w:rFonts w:ascii="宋体" w:hAnsi="宋体" w:hint="eastAsia"/>
          <w:color w:val="000000" w:themeColor="text1"/>
          <w:sz w:val="24"/>
        </w:rPr>
        <w:t>具体服务时间按合同签订时间执行。</w:t>
      </w:r>
    </w:p>
    <w:p w:rsidR="00E95145" w:rsidRPr="00B07966" w:rsidRDefault="00D11642">
      <w:pPr>
        <w:widowControl/>
        <w:snapToGrid w:val="0"/>
        <w:spacing w:line="500" w:lineRule="exact"/>
        <w:ind w:left="480" w:hangingChars="200" w:hanging="480"/>
        <w:rPr>
          <w:rFonts w:ascii="宋体" w:hAnsi="宋体"/>
          <w:color w:val="000000" w:themeColor="text1"/>
          <w:sz w:val="24"/>
        </w:rPr>
      </w:pPr>
      <w:r w:rsidRPr="00B07966">
        <w:rPr>
          <w:rFonts w:ascii="宋体" w:hAnsi="宋体" w:hint="eastAsia"/>
          <w:color w:val="000000" w:themeColor="text1"/>
          <w:sz w:val="24"/>
        </w:rPr>
        <w:t>四、投标人资格要求：</w:t>
      </w:r>
    </w:p>
    <w:p w:rsidR="00E95145" w:rsidRPr="00B07966" w:rsidRDefault="00D11642" w:rsidP="00CF2A3D">
      <w:pPr>
        <w:widowControl/>
        <w:spacing w:line="500" w:lineRule="exact"/>
        <w:ind w:firstLineChars="200" w:firstLine="480"/>
        <w:rPr>
          <w:rFonts w:ascii="宋体" w:hAnsi="宋体"/>
          <w:color w:val="000000" w:themeColor="text1"/>
          <w:sz w:val="24"/>
        </w:rPr>
      </w:pPr>
      <w:r w:rsidRPr="00B07966">
        <w:rPr>
          <w:rFonts w:ascii="宋体" w:hAnsi="宋体" w:hint="eastAsia"/>
          <w:color w:val="000000" w:themeColor="text1"/>
          <w:sz w:val="24"/>
        </w:rPr>
        <w:t>投标人</w:t>
      </w:r>
      <w:r w:rsidR="001C30DB" w:rsidRPr="00B07966">
        <w:rPr>
          <w:rFonts w:ascii="宋体" w:hAnsi="宋体" w:hint="eastAsia"/>
          <w:color w:val="000000" w:themeColor="text1"/>
          <w:sz w:val="24"/>
        </w:rPr>
        <w:t>应具备相关保险公估资质，有交通事故快处快赔经验者优先考虑</w:t>
      </w:r>
      <w:r w:rsidRPr="00B07966">
        <w:rPr>
          <w:rFonts w:ascii="宋体" w:hAnsi="宋体" w:hint="eastAsia"/>
          <w:color w:val="000000" w:themeColor="text1"/>
          <w:sz w:val="24"/>
        </w:rPr>
        <w:t>。</w:t>
      </w:r>
    </w:p>
    <w:p w:rsidR="00E95145" w:rsidRPr="00B07966" w:rsidRDefault="00D11642">
      <w:pPr>
        <w:spacing w:line="500" w:lineRule="exact"/>
        <w:rPr>
          <w:rFonts w:ascii="宋体" w:hAnsi="宋体"/>
          <w:color w:val="000000" w:themeColor="text1"/>
          <w:sz w:val="24"/>
        </w:rPr>
      </w:pPr>
      <w:r w:rsidRPr="00B07966">
        <w:rPr>
          <w:rFonts w:ascii="宋体" w:hAnsi="宋体" w:hint="eastAsia"/>
          <w:color w:val="000000" w:themeColor="text1"/>
          <w:sz w:val="24"/>
        </w:rPr>
        <w:t xml:space="preserve">五、获取招标文件的方法： </w:t>
      </w:r>
    </w:p>
    <w:p w:rsidR="00E95145" w:rsidRPr="00B07966" w:rsidRDefault="00D11642">
      <w:pPr>
        <w:spacing w:line="500" w:lineRule="exact"/>
        <w:ind w:firstLineChars="50" w:firstLine="120"/>
        <w:rPr>
          <w:rFonts w:ascii="宋体" w:hAnsi="宋体"/>
          <w:color w:val="000000" w:themeColor="text1"/>
          <w:sz w:val="24"/>
        </w:rPr>
      </w:pPr>
      <w:r w:rsidRPr="00B07966">
        <w:rPr>
          <w:rFonts w:ascii="宋体" w:hAnsi="宋体" w:hint="eastAsia"/>
          <w:color w:val="000000" w:themeColor="text1"/>
          <w:sz w:val="24"/>
        </w:rPr>
        <w:t>1、获取招标文件的时间：</w:t>
      </w:r>
      <w:r w:rsidRPr="00B07966">
        <w:rPr>
          <w:rFonts w:asciiTheme="minorEastAsia" w:hAnsiTheme="minorEastAsia" w:cstheme="minorEastAsia" w:hint="eastAsia"/>
          <w:color w:val="000000" w:themeColor="text1"/>
          <w:sz w:val="24"/>
        </w:rPr>
        <w:t xml:space="preserve">2016年 </w:t>
      </w:r>
      <w:r w:rsidR="00CF2A3D" w:rsidRPr="00B07966">
        <w:rPr>
          <w:rFonts w:asciiTheme="minorEastAsia" w:hAnsiTheme="minorEastAsia" w:cstheme="minorEastAsia" w:hint="eastAsia"/>
          <w:color w:val="000000" w:themeColor="text1"/>
          <w:sz w:val="24"/>
        </w:rPr>
        <w:t>10</w:t>
      </w:r>
      <w:r w:rsidRPr="00B07966">
        <w:rPr>
          <w:rFonts w:asciiTheme="minorEastAsia" w:hAnsiTheme="minorEastAsia" w:cstheme="minorEastAsia" w:hint="eastAsia"/>
          <w:color w:val="000000" w:themeColor="text1"/>
          <w:sz w:val="24"/>
        </w:rPr>
        <w:t xml:space="preserve"> 月 </w:t>
      </w:r>
      <w:r w:rsidR="001C30DB" w:rsidRPr="00B07966">
        <w:rPr>
          <w:rFonts w:asciiTheme="minorEastAsia" w:hAnsiTheme="minorEastAsia" w:cstheme="minorEastAsia" w:hint="eastAsia"/>
          <w:color w:val="000000" w:themeColor="text1"/>
          <w:sz w:val="24"/>
        </w:rPr>
        <w:t>19</w:t>
      </w:r>
      <w:r w:rsidRPr="00B07966">
        <w:rPr>
          <w:rFonts w:asciiTheme="minorEastAsia" w:hAnsiTheme="minorEastAsia" w:cstheme="minorEastAsia" w:hint="eastAsia"/>
          <w:color w:val="000000" w:themeColor="text1"/>
          <w:sz w:val="24"/>
        </w:rPr>
        <w:t xml:space="preserve"> 日至2016年 </w:t>
      </w:r>
      <w:r w:rsidR="00CF2A3D" w:rsidRPr="00B07966">
        <w:rPr>
          <w:rFonts w:asciiTheme="minorEastAsia" w:hAnsiTheme="minorEastAsia" w:cstheme="minorEastAsia" w:hint="eastAsia"/>
          <w:color w:val="000000" w:themeColor="text1"/>
          <w:sz w:val="24"/>
        </w:rPr>
        <w:t>10</w:t>
      </w:r>
      <w:r w:rsidRPr="00B07966">
        <w:rPr>
          <w:rFonts w:asciiTheme="minorEastAsia" w:hAnsiTheme="minorEastAsia" w:cstheme="minorEastAsia" w:hint="eastAsia"/>
          <w:color w:val="000000" w:themeColor="text1"/>
          <w:sz w:val="24"/>
        </w:rPr>
        <w:t xml:space="preserve"> 月 </w:t>
      </w:r>
      <w:r w:rsidR="00CF2A3D" w:rsidRPr="00B07966">
        <w:rPr>
          <w:rFonts w:asciiTheme="minorEastAsia" w:hAnsiTheme="minorEastAsia" w:cstheme="minorEastAsia" w:hint="eastAsia"/>
          <w:color w:val="000000" w:themeColor="text1"/>
          <w:sz w:val="24"/>
        </w:rPr>
        <w:t>2</w:t>
      </w:r>
      <w:r w:rsidR="001C30DB" w:rsidRPr="00B07966">
        <w:rPr>
          <w:rFonts w:asciiTheme="minorEastAsia" w:hAnsiTheme="minorEastAsia" w:cstheme="minorEastAsia" w:hint="eastAsia"/>
          <w:color w:val="000000" w:themeColor="text1"/>
          <w:sz w:val="24"/>
        </w:rPr>
        <w:t>8</w:t>
      </w:r>
      <w:r w:rsidRPr="00B07966">
        <w:rPr>
          <w:rFonts w:asciiTheme="minorEastAsia" w:hAnsiTheme="minorEastAsia" w:cstheme="minorEastAsia" w:hint="eastAsia"/>
          <w:color w:val="000000" w:themeColor="text1"/>
          <w:sz w:val="24"/>
        </w:rPr>
        <w:t xml:space="preserve"> 日。</w:t>
      </w:r>
    </w:p>
    <w:p w:rsidR="00E95145" w:rsidRPr="00B07966" w:rsidRDefault="00D11642">
      <w:pPr>
        <w:spacing w:line="500" w:lineRule="exact"/>
        <w:ind w:firstLineChars="200" w:firstLine="480"/>
        <w:rPr>
          <w:rFonts w:ascii="宋体" w:hAnsi="宋体"/>
          <w:color w:val="000000" w:themeColor="text1"/>
          <w:sz w:val="24"/>
        </w:rPr>
      </w:pPr>
      <w:r w:rsidRPr="00B07966">
        <w:rPr>
          <w:rFonts w:ascii="宋体" w:hAnsi="宋体" w:hint="eastAsia"/>
          <w:color w:val="000000" w:themeColor="text1"/>
          <w:sz w:val="24"/>
        </w:rPr>
        <w:t xml:space="preserve">每天8:30-12:00，14:30-17:30（北京时间，法定节假日除外） </w:t>
      </w:r>
    </w:p>
    <w:p w:rsidR="00E95145" w:rsidRPr="00B07966" w:rsidRDefault="00D11642">
      <w:pPr>
        <w:spacing w:line="500" w:lineRule="exact"/>
        <w:ind w:firstLineChars="50" w:firstLine="120"/>
        <w:rPr>
          <w:rFonts w:ascii="宋体" w:hAnsi="宋体"/>
          <w:color w:val="000000" w:themeColor="text1"/>
          <w:sz w:val="24"/>
        </w:rPr>
      </w:pPr>
      <w:r w:rsidRPr="00B07966">
        <w:rPr>
          <w:rFonts w:ascii="宋体" w:hAnsi="宋体" w:hint="eastAsia"/>
          <w:color w:val="000000" w:themeColor="text1"/>
          <w:sz w:val="24"/>
        </w:rPr>
        <w:t>2、获取招标文件地点：</w:t>
      </w:r>
      <w:r w:rsidR="00CF2A3D" w:rsidRPr="00B07966">
        <w:rPr>
          <w:rFonts w:ascii="宋体" w:hAnsi="宋体" w:hint="eastAsia"/>
          <w:color w:val="000000" w:themeColor="text1"/>
          <w:sz w:val="24"/>
        </w:rPr>
        <w:t>肇庆市端州区柑园南路1号柑园雅苑第一栋201写字楼</w:t>
      </w:r>
      <w:r w:rsidRPr="00B07966">
        <w:rPr>
          <w:rFonts w:asciiTheme="minorEastAsia" w:hAnsiTheme="minorEastAsia" w:cstheme="minorEastAsia" w:hint="eastAsia"/>
          <w:color w:val="000000" w:themeColor="text1"/>
          <w:sz w:val="24"/>
        </w:rPr>
        <w:t>肇庆市保险行业协会</w:t>
      </w:r>
      <w:r w:rsidR="001C30DB" w:rsidRPr="00B07966">
        <w:rPr>
          <w:rFonts w:asciiTheme="minorEastAsia" w:hAnsiTheme="minorEastAsia" w:cstheme="minorEastAsia" w:hint="eastAsia"/>
          <w:color w:val="000000" w:themeColor="text1"/>
          <w:sz w:val="24"/>
        </w:rPr>
        <w:t>或自行</w:t>
      </w:r>
      <w:r w:rsidR="00505B30">
        <w:rPr>
          <w:rFonts w:asciiTheme="minorEastAsia" w:hAnsiTheme="minorEastAsia" w:cstheme="minorEastAsia" w:hint="eastAsia"/>
          <w:color w:val="000000" w:themeColor="text1"/>
          <w:sz w:val="24"/>
        </w:rPr>
        <w:t>登录</w:t>
      </w:r>
      <w:r w:rsidR="001C30DB" w:rsidRPr="00B07966">
        <w:rPr>
          <w:rFonts w:asciiTheme="minorEastAsia" w:hAnsiTheme="minorEastAsia" w:cstheme="minorEastAsia"/>
          <w:color w:val="000000" w:themeColor="text1"/>
          <w:sz w:val="24"/>
        </w:rPr>
        <w:t>http://zqia.cisc.cn</w:t>
      </w:r>
      <w:r w:rsidR="001C30DB" w:rsidRPr="00B07966">
        <w:rPr>
          <w:rFonts w:asciiTheme="minorEastAsia" w:hAnsiTheme="minorEastAsia" w:cstheme="minorEastAsia" w:hint="eastAsia"/>
          <w:color w:val="000000" w:themeColor="text1"/>
          <w:sz w:val="24"/>
        </w:rPr>
        <w:t>下载</w:t>
      </w:r>
      <w:r w:rsidRPr="00B07966">
        <w:rPr>
          <w:rFonts w:ascii="宋体" w:hAnsi="宋体"/>
          <w:color w:val="000000" w:themeColor="text1"/>
          <w:sz w:val="24"/>
        </w:rPr>
        <w:t>。</w:t>
      </w:r>
    </w:p>
    <w:p w:rsidR="00E95145" w:rsidRPr="00B07966" w:rsidRDefault="00D11642">
      <w:pPr>
        <w:spacing w:line="500" w:lineRule="exact"/>
        <w:rPr>
          <w:rFonts w:ascii="宋体" w:hAnsi="宋体"/>
          <w:color w:val="000000" w:themeColor="text1"/>
          <w:sz w:val="24"/>
        </w:rPr>
      </w:pPr>
      <w:r w:rsidRPr="00B07966">
        <w:rPr>
          <w:rFonts w:ascii="宋体" w:hAnsi="宋体" w:hint="eastAsia"/>
          <w:color w:val="000000" w:themeColor="text1"/>
          <w:sz w:val="24"/>
        </w:rPr>
        <w:t xml:space="preserve">六、招标活动实施时间和地点，联系人及联系方式： </w:t>
      </w:r>
    </w:p>
    <w:p w:rsidR="00E95145" w:rsidRPr="00B07966" w:rsidRDefault="00D11642">
      <w:pPr>
        <w:spacing w:line="500" w:lineRule="exact"/>
        <w:ind w:firstLineChars="50" w:firstLine="120"/>
        <w:rPr>
          <w:rFonts w:ascii="宋体" w:hAnsi="宋体"/>
          <w:color w:val="000000" w:themeColor="text1"/>
          <w:sz w:val="24"/>
        </w:rPr>
      </w:pPr>
      <w:r w:rsidRPr="00B07966">
        <w:rPr>
          <w:rFonts w:ascii="宋体" w:hAnsi="宋体" w:hint="eastAsia"/>
          <w:color w:val="000000" w:themeColor="text1"/>
          <w:sz w:val="24"/>
        </w:rPr>
        <w:t>1、投标文件递交时间：</w:t>
      </w:r>
      <w:r w:rsidRPr="00B07966">
        <w:rPr>
          <w:rFonts w:asciiTheme="minorEastAsia" w:hAnsiTheme="minorEastAsia" w:cstheme="minorEastAsia" w:hint="eastAsia"/>
          <w:color w:val="000000" w:themeColor="text1"/>
          <w:sz w:val="24"/>
        </w:rPr>
        <w:t xml:space="preserve">2016年 </w:t>
      </w:r>
      <w:r w:rsidR="00CF2A3D" w:rsidRPr="00B07966">
        <w:rPr>
          <w:rFonts w:asciiTheme="minorEastAsia" w:hAnsiTheme="minorEastAsia" w:cstheme="minorEastAsia" w:hint="eastAsia"/>
          <w:color w:val="000000" w:themeColor="text1"/>
          <w:sz w:val="24"/>
        </w:rPr>
        <w:t>10</w:t>
      </w:r>
      <w:r w:rsidRPr="00B07966">
        <w:rPr>
          <w:rFonts w:asciiTheme="minorEastAsia" w:hAnsiTheme="minorEastAsia" w:cstheme="minorEastAsia" w:hint="eastAsia"/>
          <w:color w:val="000000" w:themeColor="text1"/>
          <w:sz w:val="24"/>
        </w:rPr>
        <w:t xml:space="preserve"> 月 </w:t>
      </w:r>
      <w:r w:rsidR="001C30DB" w:rsidRPr="00B07966">
        <w:rPr>
          <w:rFonts w:asciiTheme="minorEastAsia" w:hAnsiTheme="minorEastAsia" w:cstheme="minorEastAsia" w:hint="eastAsia"/>
          <w:color w:val="000000" w:themeColor="text1"/>
          <w:sz w:val="24"/>
        </w:rPr>
        <w:t>28</w:t>
      </w:r>
      <w:r w:rsidRPr="00B07966">
        <w:rPr>
          <w:rFonts w:asciiTheme="minorEastAsia" w:hAnsiTheme="minorEastAsia" w:cstheme="minorEastAsia" w:hint="eastAsia"/>
          <w:color w:val="000000" w:themeColor="text1"/>
          <w:sz w:val="24"/>
        </w:rPr>
        <w:t xml:space="preserve"> 日</w:t>
      </w:r>
      <w:r w:rsidR="001C30DB" w:rsidRPr="00B07966">
        <w:rPr>
          <w:rFonts w:asciiTheme="minorEastAsia" w:hAnsiTheme="minorEastAsia" w:cstheme="minorEastAsia" w:hint="eastAsia"/>
          <w:color w:val="000000" w:themeColor="text1"/>
          <w:sz w:val="24"/>
        </w:rPr>
        <w:t>15</w:t>
      </w:r>
      <w:r w:rsidR="00CF2A3D" w:rsidRPr="00B07966">
        <w:rPr>
          <w:rFonts w:asciiTheme="minorEastAsia" w:hAnsiTheme="minorEastAsia" w:cstheme="minorEastAsia" w:hint="eastAsia"/>
          <w:color w:val="000000" w:themeColor="text1"/>
          <w:sz w:val="24"/>
        </w:rPr>
        <w:t>时00分起</w:t>
      </w:r>
      <w:r w:rsidRPr="00B07966">
        <w:rPr>
          <w:rFonts w:ascii="宋体" w:hAnsi="宋体" w:hint="eastAsia"/>
          <w:color w:val="000000" w:themeColor="text1"/>
          <w:sz w:val="24"/>
        </w:rPr>
        <w:t>。</w:t>
      </w:r>
    </w:p>
    <w:p w:rsidR="00E95145" w:rsidRPr="00B07966" w:rsidRDefault="00D11642">
      <w:pPr>
        <w:spacing w:line="360" w:lineRule="auto"/>
        <w:ind w:firstLineChars="50" w:firstLine="120"/>
        <w:rPr>
          <w:rFonts w:asciiTheme="minorEastAsia" w:hAnsiTheme="minorEastAsia" w:cstheme="minorEastAsia"/>
          <w:color w:val="000000" w:themeColor="text1"/>
          <w:sz w:val="24"/>
        </w:rPr>
      </w:pPr>
      <w:r w:rsidRPr="00B07966">
        <w:rPr>
          <w:rFonts w:ascii="宋体" w:hAnsi="宋体" w:hint="eastAsia"/>
          <w:color w:val="000000" w:themeColor="text1"/>
          <w:sz w:val="24"/>
        </w:rPr>
        <w:t>2、投标文件递交截止时间：</w:t>
      </w:r>
      <w:r w:rsidRPr="00B07966">
        <w:rPr>
          <w:rFonts w:asciiTheme="minorEastAsia" w:hAnsiTheme="minorEastAsia" w:cstheme="minorEastAsia" w:hint="eastAsia"/>
          <w:color w:val="000000" w:themeColor="text1"/>
          <w:sz w:val="24"/>
        </w:rPr>
        <w:t xml:space="preserve">2016年 </w:t>
      </w:r>
      <w:r w:rsidR="00CF2A3D" w:rsidRPr="00B07966">
        <w:rPr>
          <w:rFonts w:asciiTheme="minorEastAsia" w:hAnsiTheme="minorEastAsia" w:cstheme="minorEastAsia" w:hint="eastAsia"/>
          <w:color w:val="000000" w:themeColor="text1"/>
          <w:sz w:val="24"/>
        </w:rPr>
        <w:t>10</w:t>
      </w:r>
      <w:r w:rsidRPr="00B07966">
        <w:rPr>
          <w:rFonts w:asciiTheme="minorEastAsia" w:hAnsiTheme="minorEastAsia" w:cstheme="minorEastAsia" w:hint="eastAsia"/>
          <w:color w:val="000000" w:themeColor="text1"/>
          <w:sz w:val="24"/>
        </w:rPr>
        <w:t xml:space="preserve"> 月 </w:t>
      </w:r>
      <w:r w:rsidR="001C30DB" w:rsidRPr="00B07966">
        <w:rPr>
          <w:rFonts w:asciiTheme="minorEastAsia" w:hAnsiTheme="minorEastAsia" w:cstheme="minorEastAsia" w:hint="eastAsia"/>
          <w:color w:val="000000" w:themeColor="text1"/>
          <w:sz w:val="24"/>
        </w:rPr>
        <w:t>28</w:t>
      </w:r>
      <w:r w:rsidRPr="00B07966">
        <w:rPr>
          <w:rFonts w:asciiTheme="minorEastAsia" w:hAnsiTheme="minorEastAsia" w:cstheme="minorEastAsia" w:hint="eastAsia"/>
          <w:color w:val="000000" w:themeColor="text1"/>
          <w:sz w:val="24"/>
        </w:rPr>
        <w:t xml:space="preserve"> 日</w:t>
      </w:r>
      <w:r w:rsidR="00CF2A3D" w:rsidRPr="00B07966">
        <w:rPr>
          <w:rFonts w:asciiTheme="minorEastAsia" w:hAnsiTheme="minorEastAsia" w:cstheme="minorEastAsia" w:hint="eastAsia"/>
          <w:color w:val="000000" w:themeColor="text1"/>
          <w:sz w:val="24"/>
        </w:rPr>
        <w:t>1</w:t>
      </w:r>
      <w:r w:rsidR="001C30DB" w:rsidRPr="00B07966">
        <w:rPr>
          <w:rFonts w:asciiTheme="minorEastAsia" w:hAnsiTheme="minorEastAsia" w:cstheme="minorEastAsia" w:hint="eastAsia"/>
          <w:color w:val="000000" w:themeColor="text1"/>
          <w:sz w:val="24"/>
        </w:rPr>
        <w:t>5</w:t>
      </w:r>
      <w:r w:rsidR="00CF2A3D" w:rsidRPr="00B07966">
        <w:rPr>
          <w:rFonts w:asciiTheme="minorEastAsia" w:hAnsiTheme="minorEastAsia" w:cstheme="minorEastAsia" w:hint="eastAsia"/>
          <w:color w:val="000000" w:themeColor="text1"/>
          <w:sz w:val="24"/>
        </w:rPr>
        <w:t>时</w:t>
      </w:r>
      <w:r w:rsidR="001C30DB" w:rsidRPr="00B07966">
        <w:rPr>
          <w:rFonts w:asciiTheme="minorEastAsia" w:hAnsiTheme="minorEastAsia" w:cstheme="minorEastAsia" w:hint="eastAsia"/>
          <w:color w:val="000000" w:themeColor="text1"/>
          <w:sz w:val="24"/>
        </w:rPr>
        <w:t>3</w:t>
      </w:r>
      <w:r w:rsidR="00CF2A3D" w:rsidRPr="00B07966">
        <w:rPr>
          <w:rFonts w:asciiTheme="minorEastAsia" w:hAnsiTheme="minorEastAsia" w:cstheme="minorEastAsia" w:hint="eastAsia"/>
          <w:color w:val="000000" w:themeColor="text1"/>
          <w:sz w:val="24"/>
        </w:rPr>
        <w:t>0分</w:t>
      </w:r>
      <w:r w:rsidRPr="00B07966">
        <w:rPr>
          <w:rFonts w:asciiTheme="minorEastAsia" w:hAnsiTheme="minorEastAsia" w:cstheme="minorEastAsia" w:hint="eastAsia"/>
          <w:color w:val="000000" w:themeColor="text1"/>
          <w:sz w:val="24"/>
        </w:rPr>
        <w:t>。</w:t>
      </w:r>
    </w:p>
    <w:p w:rsidR="00E95145" w:rsidRPr="00B07966" w:rsidRDefault="00D11642">
      <w:pPr>
        <w:spacing w:line="360" w:lineRule="auto"/>
        <w:rPr>
          <w:rFonts w:ascii="宋体" w:hAnsi="宋体"/>
          <w:color w:val="000000" w:themeColor="text1"/>
          <w:sz w:val="24"/>
        </w:rPr>
      </w:pPr>
      <w:r w:rsidRPr="00B07966">
        <w:rPr>
          <w:rFonts w:ascii="宋体" w:hAnsi="宋体" w:hint="eastAsia"/>
          <w:color w:val="000000" w:themeColor="text1"/>
          <w:sz w:val="24"/>
        </w:rPr>
        <w:t xml:space="preserve"> 3、投标及开标地点/地址：</w:t>
      </w:r>
      <w:r w:rsidR="00CF2A3D" w:rsidRPr="00B07966">
        <w:rPr>
          <w:rFonts w:ascii="宋体" w:hAnsi="宋体" w:hint="eastAsia"/>
          <w:color w:val="000000" w:themeColor="text1"/>
          <w:sz w:val="24"/>
        </w:rPr>
        <w:t>肇庆市端州区柑园南路1号柑园雅苑第一栋201写字楼</w:t>
      </w:r>
      <w:r w:rsidR="00CF2A3D" w:rsidRPr="00B07966">
        <w:rPr>
          <w:rFonts w:asciiTheme="minorEastAsia" w:hAnsiTheme="minorEastAsia" w:cstheme="minorEastAsia" w:hint="eastAsia"/>
          <w:color w:val="000000" w:themeColor="text1"/>
          <w:sz w:val="24"/>
        </w:rPr>
        <w:t>肇庆市保险行业协会</w:t>
      </w:r>
      <w:r w:rsidR="00CF2A3D" w:rsidRPr="00B07966">
        <w:rPr>
          <w:rFonts w:ascii="宋体" w:hAnsi="宋体"/>
          <w:color w:val="000000" w:themeColor="text1"/>
          <w:sz w:val="24"/>
        </w:rPr>
        <w:t>。</w:t>
      </w:r>
    </w:p>
    <w:p w:rsidR="006C3A6C" w:rsidRPr="00B07966" w:rsidRDefault="006C3A6C" w:rsidP="006C3A6C">
      <w:pPr>
        <w:spacing w:line="360" w:lineRule="auto"/>
        <w:ind w:firstLineChars="50" w:firstLine="120"/>
        <w:rPr>
          <w:rFonts w:ascii="宋体" w:hAnsi="宋体"/>
          <w:color w:val="000000" w:themeColor="text1"/>
          <w:sz w:val="24"/>
        </w:rPr>
      </w:pPr>
      <w:r w:rsidRPr="00B07966">
        <w:rPr>
          <w:rFonts w:ascii="宋体" w:hAnsi="宋体" w:hint="eastAsia"/>
          <w:color w:val="000000" w:themeColor="text1"/>
          <w:sz w:val="24"/>
        </w:rPr>
        <w:t>4、</w:t>
      </w:r>
      <w:r w:rsidRPr="00B07966">
        <w:rPr>
          <w:rFonts w:ascii="宋体" w:hAnsi="宋体"/>
          <w:color w:val="000000" w:themeColor="text1"/>
          <w:sz w:val="24"/>
        </w:rPr>
        <w:t> 项目联系人：</w:t>
      </w:r>
      <w:r w:rsidRPr="00B07966">
        <w:rPr>
          <w:rFonts w:ascii="宋体" w:hAnsi="宋体" w:hint="eastAsia"/>
          <w:color w:val="000000" w:themeColor="text1"/>
          <w:sz w:val="24"/>
        </w:rPr>
        <w:t>朱先生</w:t>
      </w:r>
      <w:r w:rsidRPr="00B07966">
        <w:rPr>
          <w:rFonts w:ascii="宋体" w:hAnsi="宋体"/>
          <w:color w:val="000000" w:themeColor="text1"/>
          <w:sz w:val="24"/>
        </w:rPr>
        <w:t>、</w:t>
      </w:r>
      <w:r w:rsidRPr="00B07966">
        <w:rPr>
          <w:rFonts w:ascii="宋体" w:hAnsi="宋体" w:hint="eastAsia"/>
          <w:color w:val="000000" w:themeColor="text1"/>
          <w:sz w:val="24"/>
        </w:rPr>
        <w:t>林先生</w:t>
      </w:r>
      <w:r w:rsidRPr="00B07966">
        <w:rPr>
          <w:rFonts w:ascii="宋体" w:hAnsi="宋体"/>
          <w:color w:val="000000" w:themeColor="text1"/>
          <w:sz w:val="24"/>
        </w:rPr>
        <w:t>    联系电话：0758-2</w:t>
      </w:r>
      <w:r w:rsidRPr="00B07966">
        <w:rPr>
          <w:rFonts w:ascii="宋体" w:hAnsi="宋体" w:hint="eastAsia"/>
          <w:color w:val="000000" w:themeColor="text1"/>
          <w:sz w:val="24"/>
        </w:rPr>
        <w:t>701093</w:t>
      </w:r>
      <w:r w:rsidRPr="00B07966">
        <w:rPr>
          <w:rFonts w:ascii="宋体" w:hAnsi="宋体"/>
          <w:color w:val="000000" w:themeColor="text1"/>
          <w:sz w:val="24"/>
        </w:rPr>
        <w:br/>
        <w:t>  </w:t>
      </w:r>
      <w:r w:rsidRPr="00B07966">
        <w:rPr>
          <w:rFonts w:ascii="宋体" w:hAnsi="宋体" w:hint="eastAsia"/>
          <w:color w:val="000000" w:themeColor="text1"/>
          <w:sz w:val="24"/>
        </w:rPr>
        <w:t xml:space="preserve">  </w:t>
      </w:r>
      <w:r w:rsidRPr="00B07966">
        <w:rPr>
          <w:rFonts w:ascii="宋体" w:hAnsi="宋体"/>
          <w:color w:val="000000" w:themeColor="text1"/>
          <w:sz w:val="24"/>
        </w:rPr>
        <w:t>传真电话：0758-</w:t>
      </w:r>
      <w:r w:rsidRPr="00B07966">
        <w:rPr>
          <w:rFonts w:ascii="宋体" w:hAnsi="宋体" w:hint="eastAsia"/>
          <w:color w:val="000000" w:themeColor="text1"/>
          <w:sz w:val="24"/>
        </w:rPr>
        <w:t>2701092</w:t>
      </w:r>
      <w:r w:rsidRPr="00B07966">
        <w:rPr>
          <w:rFonts w:ascii="宋体" w:hAnsi="宋体"/>
          <w:color w:val="000000" w:themeColor="text1"/>
          <w:sz w:val="24"/>
        </w:rPr>
        <w:t>     </w:t>
      </w:r>
      <w:r w:rsidRPr="00B07966">
        <w:rPr>
          <w:rFonts w:ascii="宋体" w:hAnsi="宋体" w:hint="eastAsia"/>
          <w:color w:val="000000" w:themeColor="text1"/>
          <w:sz w:val="24"/>
        </w:rPr>
        <w:t xml:space="preserve"> </w:t>
      </w:r>
      <w:r w:rsidRPr="00B07966">
        <w:rPr>
          <w:rFonts w:ascii="宋体" w:hAnsi="宋体"/>
          <w:color w:val="000000" w:themeColor="text1"/>
          <w:sz w:val="24"/>
        </w:rPr>
        <w:t>电子邮箱：</w:t>
      </w:r>
      <w:r w:rsidRPr="00B07966">
        <w:rPr>
          <w:rFonts w:ascii="宋体" w:hAnsi="宋体" w:hint="eastAsia"/>
          <w:color w:val="000000" w:themeColor="text1"/>
          <w:sz w:val="24"/>
        </w:rPr>
        <w:t>zqbaoxie</w:t>
      </w:r>
      <w:r w:rsidRPr="00B07966">
        <w:rPr>
          <w:rFonts w:ascii="宋体" w:hAnsi="宋体"/>
          <w:color w:val="000000" w:themeColor="text1"/>
          <w:sz w:val="24"/>
        </w:rPr>
        <w:t>@163.com</w:t>
      </w:r>
    </w:p>
    <w:p w:rsidR="00E95145" w:rsidRPr="00B07966" w:rsidRDefault="00E95145">
      <w:pPr>
        <w:spacing w:line="360" w:lineRule="auto"/>
        <w:rPr>
          <w:rFonts w:ascii="宋体" w:hAnsi="宋体"/>
          <w:color w:val="000000" w:themeColor="text1"/>
          <w:sz w:val="24"/>
        </w:rPr>
      </w:pPr>
    </w:p>
    <w:p w:rsidR="00E95145" w:rsidRPr="00B07966" w:rsidRDefault="00E95145">
      <w:pPr>
        <w:spacing w:line="360" w:lineRule="auto"/>
        <w:rPr>
          <w:rFonts w:ascii="宋体" w:hAnsi="宋体"/>
          <w:color w:val="000000" w:themeColor="text1"/>
          <w:sz w:val="24"/>
        </w:rPr>
      </w:pPr>
    </w:p>
    <w:p w:rsidR="00E95145" w:rsidRPr="00B07966" w:rsidRDefault="00E95145">
      <w:pPr>
        <w:spacing w:line="360" w:lineRule="auto"/>
        <w:rPr>
          <w:rFonts w:ascii="宋体" w:hAnsi="宋体"/>
          <w:color w:val="000000" w:themeColor="text1"/>
          <w:sz w:val="24"/>
        </w:rPr>
      </w:pPr>
    </w:p>
    <w:p w:rsidR="006E7E5D" w:rsidRPr="00B07966" w:rsidRDefault="006E7E5D" w:rsidP="006E7E5D">
      <w:pPr>
        <w:spacing w:line="360" w:lineRule="auto"/>
        <w:ind w:firstLine="480"/>
        <w:jc w:val="center"/>
        <w:rPr>
          <w:rFonts w:ascii="宋体" w:hAnsi="宋体"/>
          <w:b/>
          <w:bCs/>
          <w:color w:val="000000" w:themeColor="text1"/>
          <w:sz w:val="32"/>
        </w:rPr>
      </w:pPr>
      <w:r w:rsidRPr="00B07966">
        <w:rPr>
          <w:rFonts w:asciiTheme="minorEastAsia" w:hAnsiTheme="minorEastAsia" w:cstheme="minorEastAsia" w:hint="eastAsia"/>
          <w:b/>
          <w:bCs/>
          <w:color w:val="000000" w:themeColor="text1"/>
          <w:sz w:val="32"/>
          <w:szCs w:val="32"/>
          <w:shd w:val="clear" w:color="auto" w:fill="FFFFFF"/>
        </w:rPr>
        <w:lastRenderedPageBreak/>
        <w:t>第二章  投标人须知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
        <w:gridCol w:w="2177"/>
        <w:gridCol w:w="5330"/>
      </w:tblGrid>
      <w:tr w:rsidR="006E7E5D" w:rsidRPr="00B07966" w:rsidTr="00920448">
        <w:trPr>
          <w:trHeight w:val="457"/>
          <w:jc w:val="center"/>
        </w:trPr>
        <w:tc>
          <w:tcPr>
            <w:tcW w:w="596" w:type="pct"/>
            <w:vAlign w:val="center"/>
          </w:tcPr>
          <w:p w:rsidR="006E7E5D" w:rsidRPr="00B07966" w:rsidRDefault="006E7E5D" w:rsidP="00920448">
            <w:pPr>
              <w:jc w:val="center"/>
              <w:rPr>
                <w:rFonts w:ascii="宋体" w:hAnsi="宋体"/>
                <w:b/>
                <w:bCs/>
                <w:color w:val="000000" w:themeColor="text1"/>
                <w:sz w:val="24"/>
              </w:rPr>
            </w:pPr>
            <w:r w:rsidRPr="00B07966">
              <w:rPr>
                <w:rFonts w:ascii="宋体" w:hAnsi="宋体" w:hint="eastAsia"/>
                <w:b/>
                <w:bCs/>
                <w:color w:val="000000" w:themeColor="text1"/>
                <w:sz w:val="24"/>
              </w:rPr>
              <w:t>序号</w:t>
            </w:r>
          </w:p>
        </w:tc>
        <w:tc>
          <w:tcPr>
            <w:tcW w:w="1277" w:type="pct"/>
            <w:vAlign w:val="center"/>
          </w:tcPr>
          <w:p w:rsidR="006E7E5D" w:rsidRPr="00B07966" w:rsidRDefault="006E7E5D" w:rsidP="00920448">
            <w:pPr>
              <w:jc w:val="center"/>
              <w:rPr>
                <w:rFonts w:ascii="宋体" w:hAnsi="宋体"/>
                <w:b/>
                <w:bCs/>
                <w:color w:val="000000" w:themeColor="text1"/>
                <w:sz w:val="24"/>
              </w:rPr>
            </w:pPr>
            <w:r w:rsidRPr="00B07966">
              <w:rPr>
                <w:rFonts w:ascii="宋体" w:hAnsi="宋体" w:hint="eastAsia"/>
                <w:b/>
                <w:bCs/>
                <w:color w:val="000000" w:themeColor="text1"/>
                <w:sz w:val="24"/>
              </w:rPr>
              <w:t>条款</w:t>
            </w:r>
          </w:p>
        </w:tc>
        <w:tc>
          <w:tcPr>
            <w:tcW w:w="3127" w:type="pct"/>
            <w:vAlign w:val="center"/>
          </w:tcPr>
          <w:p w:rsidR="006E7E5D" w:rsidRPr="00B07966" w:rsidRDefault="006E7E5D" w:rsidP="00920448">
            <w:pPr>
              <w:jc w:val="center"/>
              <w:rPr>
                <w:rFonts w:ascii="宋体" w:hAnsi="宋体"/>
                <w:b/>
                <w:bCs/>
                <w:color w:val="000000" w:themeColor="text1"/>
                <w:sz w:val="24"/>
              </w:rPr>
            </w:pPr>
            <w:r w:rsidRPr="00B07966">
              <w:rPr>
                <w:rFonts w:ascii="宋体" w:hAnsi="宋体" w:hint="eastAsia"/>
                <w:b/>
                <w:bCs/>
                <w:color w:val="000000" w:themeColor="text1"/>
                <w:sz w:val="24"/>
              </w:rPr>
              <w:t>内容</w:t>
            </w:r>
          </w:p>
        </w:tc>
      </w:tr>
      <w:tr w:rsidR="006E7E5D" w:rsidRPr="00B07966" w:rsidTr="00920448">
        <w:trPr>
          <w:trHeight w:val="456"/>
          <w:jc w:val="center"/>
        </w:trPr>
        <w:tc>
          <w:tcPr>
            <w:tcW w:w="596"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1</w:t>
            </w:r>
          </w:p>
        </w:tc>
        <w:tc>
          <w:tcPr>
            <w:tcW w:w="1277"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项目名称</w:t>
            </w:r>
          </w:p>
        </w:tc>
        <w:tc>
          <w:tcPr>
            <w:tcW w:w="3127" w:type="pct"/>
            <w:vAlign w:val="center"/>
          </w:tcPr>
          <w:p w:rsidR="006E7E5D" w:rsidRPr="00B07966" w:rsidRDefault="006E7E5D" w:rsidP="00920448">
            <w:pPr>
              <w:rPr>
                <w:rFonts w:ascii="宋体" w:hAnsi="宋体"/>
                <w:color w:val="000000" w:themeColor="text1"/>
                <w:szCs w:val="21"/>
              </w:rPr>
            </w:pPr>
            <w:r w:rsidRPr="00B07966">
              <w:rPr>
                <w:rFonts w:asciiTheme="minorEastAsia" w:hAnsiTheme="minorEastAsia" w:cstheme="minorEastAsia" w:hint="eastAsia"/>
                <w:color w:val="000000" w:themeColor="text1"/>
                <w:szCs w:val="21"/>
              </w:rPr>
              <w:t>肇庆市机动车道路交通事故快处快赔服务项目</w:t>
            </w:r>
          </w:p>
        </w:tc>
      </w:tr>
      <w:tr w:rsidR="006E7E5D" w:rsidRPr="00B07966" w:rsidTr="00920448">
        <w:trPr>
          <w:trHeight w:val="461"/>
          <w:jc w:val="center"/>
        </w:trPr>
        <w:tc>
          <w:tcPr>
            <w:tcW w:w="596"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2</w:t>
            </w:r>
          </w:p>
        </w:tc>
        <w:tc>
          <w:tcPr>
            <w:tcW w:w="1277"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项目编号</w:t>
            </w:r>
          </w:p>
        </w:tc>
        <w:tc>
          <w:tcPr>
            <w:tcW w:w="3127" w:type="pct"/>
            <w:vAlign w:val="center"/>
          </w:tcPr>
          <w:p w:rsidR="006E7E5D" w:rsidRPr="00B07966" w:rsidRDefault="006E7E5D" w:rsidP="006E7E5D">
            <w:pPr>
              <w:ind w:leftChars="12" w:left="340" w:hangingChars="150" w:hanging="315"/>
              <w:rPr>
                <w:rFonts w:ascii="宋体" w:hAnsi="宋体"/>
                <w:color w:val="000000" w:themeColor="text1"/>
                <w:szCs w:val="21"/>
              </w:rPr>
            </w:pPr>
            <w:r w:rsidRPr="00B07966">
              <w:rPr>
                <w:rFonts w:asciiTheme="minorEastAsia" w:hAnsiTheme="minorEastAsia" w:cstheme="minorEastAsia" w:hint="eastAsia"/>
                <w:color w:val="000000" w:themeColor="text1"/>
                <w:szCs w:val="21"/>
              </w:rPr>
              <w:t>2016-ZQKCKP001</w:t>
            </w:r>
          </w:p>
        </w:tc>
      </w:tr>
      <w:tr w:rsidR="006E7E5D" w:rsidRPr="00B07966" w:rsidTr="001C30DB">
        <w:trPr>
          <w:trHeight w:val="2074"/>
          <w:jc w:val="center"/>
        </w:trPr>
        <w:tc>
          <w:tcPr>
            <w:tcW w:w="596"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3</w:t>
            </w:r>
          </w:p>
        </w:tc>
        <w:tc>
          <w:tcPr>
            <w:tcW w:w="1277"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投标人资格要求</w:t>
            </w:r>
          </w:p>
        </w:tc>
        <w:tc>
          <w:tcPr>
            <w:tcW w:w="3127" w:type="pct"/>
            <w:vAlign w:val="center"/>
          </w:tcPr>
          <w:p w:rsidR="006E7E5D" w:rsidRPr="00B07966" w:rsidRDefault="00E07506" w:rsidP="00920448">
            <w:pPr>
              <w:snapToGrid w:val="0"/>
              <w:spacing w:line="360" w:lineRule="auto"/>
              <w:rPr>
                <w:rFonts w:ascii="宋体" w:hAnsi="宋体"/>
                <w:color w:val="000000" w:themeColor="text1"/>
                <w:szCs w:val="21"/>
              </w:rPr>
            </w:pPr>
            <w:r>
              <w:rPr>
                <w:rFonts w:ascii="宋体" w:hAnsi="宋体" w:hint="eastAsia"/>
                <w:color w:val="000000" w:themeColor="text1"/>
                <w:szCs w:val="21"/>
              </w:rPr>
              <w:t>1、</w:t>
            </w:r>
            <w:r w:rsidR="006E7E5D" w:rsidRPr="00B07966">
              <w:rPr>
                <w:rFonts w:ascii="宋体" w:hAnsi="宋体" w:hint="eastAsia"/>
                <w:color w:val="000000" w:themeColor="text1"/>
                <w:szCs w:val="21"/>
              </w:rPr>
              <w:t>工商营业执照副本（</w:t>
            </w:r>
            <w:r w:rsidR="001C30DB" w:rsidRPr="00B07966">
              <w:rPr>
                <w:rFonts w:ascii="宋体" w:hAnsi="宋体" w:hint="eastAsia"/>
                <w:color w:val="000000" w:themeColor="text1"/>
                <w:szCs w:val="21"/>
              </w:rPr>
              <w:t>三证合一，</w:t>
            </w:r>
            <w:r w:rsidR="006E7E5D" w:rsidRPr="00B07966">
              <w:rPr>
                <w:rFonts w:ascii="宋体" w:hAnsi="宋体" w:hint="eastAsia"/>
                <w:color w:val="000000" w:themeColor="text1"/>
                <w:szCs w:val="21"/>
              </w:rPr>
              <w:t>经营范围需有经营保险</w:t>
            </w:r>
            <w:r w:rsidR="001C30DB" w:rsidRPr="00B07966">
              <w:rPr>
                <w:rFonts w:ascii="宋体" w:hAnsi="宋体" w:hint="eastAsia"/>
                <w:color w:val="000000" w:themeColor="text1"/>
                <w:szCs w:val="21"/>
              </w:rPr>
              <w:t>公估相关</w:t>
            </w:r>
            <w:r w:rsidR="006E7E5D" w:rsidRPr="00B07966">
              <w:rPr>
                <w:rFonts w:ascii="宋体" w:hAnsi="宋体" w:hint="eastAsia"/>
                <w:color w:val="000000" w:themeColor="text1"/>
                <w:szCs w:val="21"/>
              </w:rPr>
              <w:t>业务）；</w:t>
            </w:r>
          </w:p>
          <w:p w:rsidR="006E7E5D" w:rsidRPr="00B07966" w:rsidRDefault="00E07506" w:rsidP="006E7E5D">
            <w:pPr>
              <w:snapToGrid w:val="0"/>
              <w:spacing w:line="360" w:lineRule="auto"/>
              <w:rPr>
                <w:rFonts w:ascii="宋体" w:hAnsi="宋体"/>
                <w:color w:val="000000" w:themeColor="text1"/>
                <w:szCs w:val="21"/>
              </w:rPr>
            </w:pPr>
            <w:r>
              <w:rPr>
                <w:rFonts w:ascii="宋体" w:hAnsi="宋体" w:hint="eastAsia"/>
                <w:color w:val="000000" w:themeColor="text1"/>
                <w:szCs w:val="21"/>
              </w:rPr>
              <w:t>2、</w:t>
            </w:r>
            <w:r w:rsidR="00494666" w:rsidRPr="00B07966">
              <w:rPr>
                <w:rFonts w:ascii="宋体" w:hAnsi="宋体" w:hint="eastAsia"/>
                <w:color w:val="000000" w:themeColor="text1"/>
              </w:rPr>
              <w:t>保险公估机构法人许可证</w:t>
            </w:r>
            <w:r w:rsidR="005D100B" w:rsidRPr="00B07966">
              <w:rPr>
                <w:rFonts w:ascii="宋体" w:hAnsi="宋体" w:hint="eastAsia"/>
                <w:color w:val="000000" w:themeColor="text1"/>
                <w:szCs w:val="21"/>
              </w:rPr>
              <w:t>。</w:t>
            </w:r>
          </w:p>
        </w:tc>
      </w:tr>
      <w:tr w:rsidR="006E7E5D" w:rsidRPr="00B07966" w:rsidTr="006E7E5D">
        <w:trPr>
          <w:trHeight w:val="1730"/>
          <w:jc w:val="center"/>
        </w:trPr>
        <w:tc>
          <w:tcPr>
            <w:tcW w:w="596"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4</w:t>
            </w:r>
          </w:p>
        </w:tc>
        <w:tc>
          <w:tcPr>
            <w:tcW w:w="1277"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获取招标文件方式</w:t>
            </w:r>
          </w:p>
        </w:tc>
        <w:tc>
          <w:tcPr>
            <w:tcW w:w="3127" w:type="pct"/>
            <w:vAlign w:val="center"/>
          </w:tcPr>
          <w:p w:rsidR="006E7E5D" w:rsidRPr="00B07966" w:rsidRDefault="006E7E5D" w:rsidP="00920448">
            <w:pPr>
              <w:ind w:leftChars="12" w:left="340" w:hangingChars="150" w:hanging="315"/>
              <w:rPr>
                <w:rFonts w:ascii="宋体" w:hAnsi="宋体"/>
                <w:color w:val="000000" w:themeColor="text1"/>
                <w:szCs w:val="21"/>
              </w:rPr>
            </w:pPr>
            <w:r w:rsidRPr="00B07966">
              <w:rPr>
                <w:rFonts w:ascii="宋体" w:hAnsi="宋体" w:hint="eastAsia"/>
                <w:color w:val="000000" w:themeColor="text1"/>
                <w:szCs w:val="21"/>
              </w:rPr>
              <w:t>1、获取招标文件的时间：2016年10月</w:t>
            </w:r>
            <w:r w:rsidR="001C30DB" w:rsidRPr="00B07966">
              <w:rPr>
                <w:rFonts w:ascii="宋体" w:hAnsi="宋体" w:hint="eastAsia"/>
                <w:color w:val="000000" w:themeColor="text1"/>
                <w:szCs w:val="21"/>
              </w:rPr>
              <w:t>19</w:t>
            </w:r>
            <w:r w:rsidRPr="00B07966">
              <w:rPr>
                <w:rFonts w:ascii="宋体" w:hAnsi="宋体" w:hint="eastAsia"/>
                <w:color w:val="000000" w:themeColor="text1"/>
                <w:szCs w:val="21"/>
              </w:rPr>
              <w:t>日至2016年10月</w:t>
            </w:r>
            <w:r w:rsidR="001C30DB" w:rsidRPr="00B07966">
              <w:rPr>
                <w:rFonts w:ascii="宋体" w:hAnsi="宋体" w:hint="eastAsia"/>
                <w:color w:val="000000" w:themeColor="text1"/>
                <w:szCs w:val="21"/>
              </w:rPr>
              <w:t>28</w:t>
            </w:r>
            <w:r w:rsidRPr="00B07966">
              <w:rPr>
                <w:rFonts w:ascii="宋体" w:hAnsi="宋体" w:hint="eastAsia"/>
                <w:color w:val="000000" w:themeColor="text1"/>
                <w:szCs w:val="21"/>
              </w:rPr>
              <w:t>日每天8:30～12:00，14:30～17:30（北京时间，法定节假日除外）。</w:t>
            </w:r>
          </w:p>
          <w:p w:rsidR="006E7E5D" w:rsidRPr="00B07966" w:rsidRDefault="006E7E5D" w:rsidP="006E7E5D">
            <w:pPr>
              <w:ind w:leftChars="12" w:left="340" w:hangingChars="150" w:hanging="315"/>
              <w:rPr>
                <w:rFonts w:ascii="宋体" w:hAnsi="宋体"/>
                <w:color w:val="000000" w:themeColor="text1"/>
                <w:szCs w:val="21"/>
                <w:highlight w:val="yellow"/>
              </w:rPr>
            </w:pPr>
            <w:r w:rsidRPr="00B07966">
              <w:rPr>
                <w:rFonts w:ascii="宋体" w:hAnsi="宋体" w:hint="eastAsia"/>
                <w:color w:val="000000" w:themeColor="text1"/>
                <w:szCs w:val="21"/>
              </w:rPr>
              <w:t>2、获取招标文件地点：肇庆市端州区柑园南路1号柑园雅苑第一栋201写字楼肇庆市保险行业协会</w:t>
            </w:r>
            <w:r w:rsidR="007811C3" w:rsidRPr="00B07966">
              <w:rPr>
                <w:rFonts w:ascii="宋体" w:hAnsi="宋体" w:hint="eastAsia"/>
                <w:color w:val="000000" w:themeColor="text1"/>
                <w:szCs w:val="21"/>
              </w:rPr>
              <w:t>或</w:t>
            </w:r>
            <w:r w:rsidR="001C30DB" w:rsidRPr="00B07966">
              <w:rPr>
                <w:rFonts w:ascii="宋体" w:hAnsi="宋体" w:hint="eastAsia"/>
                <w:color w:val="000000" w:themeColor="text1"/>
                <w:szCs w:val="21"/>
              </w:rPr>
              <w:t>自行</w:t>
            </w:r>
            <w:r w:rsidR="007811C3" w:rsidRPr="00B07966">
              <w:rPr>
                <w:rFonts w:ascii="宋体" w:hAnsi="宋体" w:hint="eastAsia"/>
                <w:color w:val="000000" w:themeColor="text1"/>
                <w:szCs w:val="21"/>
              </w:rPr>
              <w:t>登录</w:t>
            </w:r>
            <w:hyperlink r:id="rId9" w:history="1">
              <w:r w:rsidR="007811C3" w:rsidRPr="00B07966">
                <w:rPr>
                  <w:rStyle w:val="a5"/>
                  <w:rFonts w:ascii="宋体" w:hAnsi="宋体"/>
                  <w:color w:val="000000" w:themeColor="text1"/>
                  <w:szCs w:val="21"/>
                </w:rPr>
                <w:t>http://zqia.cisc.cn</w:t>
              </w:r>
            </w:hyperlink>
            <w:r w:rsidR="007811C3" w:rsidRPr="00B07966">
              <w:rPr>
                <w:rFonts w:ascii="宋体" w:hAnsi="宋体"/>
                <w:color w:val="000000" w:themeColor="text1"/>
                <w:szCs w:val="21"/>
              </w:rPr>
              <w:t>网站</w:t>
            </w:r>
            <w:r w:rsidR="001C30DB" w:rsidRPr="00B07966">
              <w:rPr>
                <w:rFonts w:ascii="宋体" w:hAnsi="宋体" w:hint="eastAsia"/>
                <w:color w:val="000000" w:themeColor="text1"/>
                <w:szCs w:val="21"/>
              </w:rPr>
              <w:t>下载</w:t>
            </w:r>
            <w:r w:rsidRPr="00B07966">
              <w:rPr>
                <w:rFonts w:ascii="宋体" w:hAnsi="宋体"/>
                <w:color w:val="000000" w:themeColor="text1"/>
                <w:szCs w:val="21"/>
              </w:rPr>
              <w:t>。</w:t>
            </w:r>
          </w:p>
        </w:tc>
      </w:tr>
      <w:tr w:rsidR="006E7E5D" w:rsidRPr="00B07966" w:rsidTr="00920448">
        <w:trPr>
          <w:trHeight w:val="555"/>
          <w:jc w:val="center"/>
        </w:trPr>
        <w:tc>
          <w:tcPr>
            <w:tcW w:w="596"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5</w:t>
            </w:r>
          </w:p>
        </w:tc>
        <w:tc>
          <w:tcPr>
            <w:tcW w:w="1277"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项目答疑会</w:t>
            </w:r>
          </w:p>
        </w:tc>
        <w:tc>
          <w:tcPr>
            <w:tcW w:w="3127" w:type="pct"/>
            <w:vAlign w:val="center"/>
          </w:tcPr>
          <w:p w:rsidR="006E7E5D" w:rsidRPr="00B07966" w:rsidRDefault="006E7E5D" w:rsidP="00920448">
            <w:pPr>
              <w:rPr>
                <w:rFonts w:ascii="宋体" w:hAnsi="宋体"/>
                <w:color w:val="000000" w:themeColor="text1"/>
                <w:szCs w:val="21"/>
              </w:rPr>
            </w:pPr>
            <w:r w:rsidRPr="00B07966">
              <w:rPr>
                <w:rFonts w:ascii="宋体" w:hAnsi="宋体" w:hint="eastAsia"/>
                <w:color w:val="000000" w:themeColor="text1"/>
                <w:szCs w:val="21"/>
              </w:rPr>
              <w:t>本项目不举行集中答疑会。</w:t>
            </w:r>
          </w:p>
        </w:tc>
      </w:tr>
      <w:tr w:rsidR="006E7E5D" w:rsidRPr="00B07966" w:rsidTr="00920448">
        <w:trPr>
          <w:trHeight w:val="555"/>
          <w:jc w:val="center"/>
        </w:trPr>
        <w:tc>
          <w:tcPr>
            <w:tcW w:w="596"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6</w:t>
            </w:r>
          </w:p>
        </w:tc>
        <w:tc>
          <w:tcPr>
            <w:tcW w:w="1277"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投标文件</w:t>
            </w:r>
          </w:p>
        </w:tc>
        <w:tc>
          <w:tcPr>
            <w:tcW w:w="3127" w:type="pct"/>
            <w:vAlign w:val="center"/>
          </w:tcPr>
          <w:p w:rsidR="006E7E5D" w:rsidRPr="00B07966" w:rsidRDefault="006E7E5D" w:rsidP="001C30DB">
            <w:pPr>
              <w:rPr>
                <w:rFonts w:ascii="宋体" w:hAnsi="宋体"/>
                <w:color w:val="000000" w:themeColor="text1"/>
                <w:szCs w:val="21"/>
              </w:rPr>
            </w:pPr>
            <w:r w:rsidRPr="00B07966">
              <w:rPr>
                <w:rFonts w:ascii="宋体" w:hAnsi="宋体" w:hint="eastAsia"/>
                <w:color w:val="000000" w:themeColor="text1"/>
                <w:szCs w:val="21"/>
              </w:rPr>
              <w:t>投标文件一式</w:t>
            </w:r>
            <w:r w:rsidR="001C30DB" w:rsidRPr="00B07966">
              <w:rPr>
                <w:rFonts w:ascii="宋体" w:hAnsi="宋体" w:hint="eastAsia"/>
                <w:color w:val="000000" w:themeColor="text1"/>
                <w:szCs w:val="21"/>
              </w:rPr>
              <w:t>八</w:t>
            </w:r>
            <w:r w:rsidRPr="00B07966">
              <w:rPr>
                <w:rFonts w:ascii="宋体" w:hAnsi="宋体" w:hint="eastAsia"/>
                <w:color w:val="000000" w:themeColor="text1"/>
                <w:szCs w:val="21"/>
              </w:rPr>
              <w:t>份，正本一份，副本</w:t>
            </w:r>
            <w:r w:rsidR="001C30DB" w:rsidRPr="00B07966">
              <w:rPr>
                <w:rFonts w:ascii="宋体" w:hAnsi="宋体" w:hint="eastAsia"/>
                <w:color w:val="000000" w:themeColor="text1"/>
                <w:szCs w:val="21"/>
              </w:rPr>
              <w:t>七</w:t>
            </w:r>
            <w:r w:rsidR="005D100B" w:rsidRPr="00B07966">
              <w:rPr>
                <w:rFonts w:ascii="宋体" w:hAnsi="宋体" w:hint="eastAsia"/>
                <w:color w:val="000000" w:themeColor="text1"/>
                <w:szCs w:val="21"/>
              </w:rPr>
              <w:t>份。</w:t>
            </w:r>
            <w:r w:rsidR="001C30DB" w:rsidRPr="00B07966">
              <w:rPr>
                <w:rFonts w:ascii="宋体" w:hAnsi="宋体" w:hint="eastAsia"/>
                <w:color w:val="000000" w:themeColor="text1"/>
                <w:szCs w:val="21"/>
              </w:rPr>
              <w:t>正本和副本分别单独密封包装，外包装应注明项目名称、编号和“在（开标日期和地点）之前不得启封”。</w:t>
            </w:r>
          </w:p>
        </w:tc>
      </w:tr>
      <w:tr w:rsidR="006E7E5D" w:rsidRPr="00B07966" w:rsidTr="00920448">
        <w:trPr>
          <w:trHeight w:val="555"/>
          <w:jc w:val="center"/>
        </w:trPr>
        <w:tc>
          <w:tcPr>
            <w:tcW w:w="596"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7</w:t>
            </w:r>
          </w:p>
        </w:tc>
        <w:tc>
          <w:tcPr>
            <w:tcW w:w="1277"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投标有效期</w:t>
            </w:r>
          </w:p>
        </w:tc>
        <w:tc>
          <w:tcPr>
            <w:tcW w:w="3127" w:type="pct"/>
            <w:vAlign w:val="center"/>
          </w:tcPr>
          <w:p w:rsidR="006E7E5D" w:rsidRPr="00B07966" w:rsidRDefault="006E7E5D" w:rsidP="00920448">
            <w:pPr>
              <w:rPr>
                <w:rFonts w:ascii="宋体" w:hAnsi="宋体"/>
                <w:color w:val="000000" w:themeColor="text1"/>
                <w:szCs w:val="21"/>
              </w:rPr>
            </w:pPr>
            <w:r w:rsidRPr="00B07966">
              <w:rPr>
                <w:rFonts w:ascii="宋体" w:hAnsi="宋体" w:hint="eastAsia"/>
                <w:color w:val="000000" w:themeColor="text1"/>
                <w:szCs w:val="21"/>
              </w:rPr>
              <w:t>30个工作日</w:t>
            </w:r>
          </w:p>
        </w:tc>
      </w:tr>
      <w:tr w:rsidR="006E7E5D" w:rsidRPr="00B07966" w:rsidTr="00920448">
        <w:trPr>
          <w:trHeight w:val="2108"/>
          <w:jc w:val="center"/>
        </w:trPr>
        <w:tc>
          <w:tcPr>
            <w:tcW w:w="596"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8</w:t>
            </w:r>
          </w:p>
        </w:tc>
        <w:tc>
          <w:tcPr>
            <w:tcW w:w="1277"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招标活动</w:t>
            </w:r>
          </w:p>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实施时间和地点</w:t>
            </w:r>
          </w:p>
        </w:tc>
        <w:tc>
          <w:tcPr>
            <w:tcW w:w="3127" w:type="pct"/>
            <w:vAlign w:val="center"/>
          </w:tcPr>
          <w:p w:rsidR="006E7E5D" w:rsidRPr="00B07966" w:rsidRDefault="006E7E5D" w:rsidP="00A52112">
            <w:pPr>
              <w:spacing w:line="500" w:lineRule="exact"/>
              <w:ind w:firstLineChars="50" w:firstLine="105"/>
              <w:rPr>
                <w:rFonts w:ascii="宋体" w:hAnsi="宋体"/>
                <w:color w:val="000000" w:themeColor="text1"/>
                <w:szCs w:val="21"/>
              </w:rPr>
            </w:pPr>
            <w:r w:rsidRPr="00B07966">
              <w:rPr>
                <w:rFonts w:ascii="宋体" w:hAnsi="宋体" w:hint="eastAsia"/>
                <w:color w:val="000000" w:themeColor="text1"/>
                <w:szCs w:val="21"/>
              </w:rPr>
              <w:t>1、投标文件递交时间：</w:t>
            </w:r>
            <w:r w:rsidR="00A52112" w:rsidRPr="00B07966">
              <w:rPr>
                <w:rFonts w:ascii="宋体" w:hAnsi="宋体" w:hint="eastAsia"/>
                <w:color w:val="000000" w:themeColor="text1"/>
                <w:szCs w:val="21"/>
              </w:rPr>
              <w:t>2016年 10 月</w:t>
            </w:r>
            <w:r w:rsidR="001C30DB" w:rsidRPr="00B07966">
              <w:rPr>
                <w:rFonts w:ascii="宋体" w:hAnsi="宋体" w:hint="eastAsia"/>
                <w:color w:val="000000" w:themeColor="text1"/>
                <w:szCs w:val="21"/>
              </w:rPr>
              <w:t>28</w:t>
            </w:r>
            <w:r w:rsidR="00A52112" w:rsidRPr="00B07966">
              <w:rPr>
                <w:rFonts w:ascii="宋体" w:hAnsi="宋体" w:hint="eastAsia"/>
                <w:color w:val="000000" w:themeColor="text1"/>
                <w:szCs w:val="21"/>
              </w:rPr>
              <w:t xml:space="preserve"> 日</w:t>
            </w:r>
            <w:r w:rsidR="001C30DB" w:rsidRPr="00B07966">
              <w:rPr>
                <w:rFonts w:ascii="宋体" w:hAnsi="宋体" w:hint="eastAsia"/>
                <w:color w:val="000000" w:themeColor="text1"/>
                <w:szCs w:val="21"/>
              </w:rPr>
              <w:t>15</w:t>
            </w:r>
            <w:r w:rsidR="00A52112" w:rsidRPr="00B07966">
              <w:rPr>
                <w:rFonts w:ascii="宋体" w:hAnsi="宋体" w:hint="eastAsia"/>
                <w:color w:val="000000" w:themeColor="text1"/>
                <w:szCs w:val="21"/>
              </w:rPr>
              <w:t>时00分起。</w:t>
            </w:r>
            <w:r w:rsidRPr="00B07966">
              <w:rPr>
                <w:rFonts w:ascii="宋体" w:hAnsi="宋体" w:hint="eastAsia"/>
                <w:color w:val="000000" w:themeColor="text1"/>
                <w:szCs w:val="21"/>
              </w:rPr>
              <w:t xml:space="preserve">（北京时间） </w:t>
            </w:r>
          </w:p>
          <w:p w:rsidR="006E7E5D" w:rsidRPr="00B07966" w:rsidRDefault="006E7E5D" w:rsidP="00920448">
            <w:pPr>
              <w:ind w:left="315" w:hangingChars="150" w:hanging="315"/>
              <w:rPr>
                <w:rFonts w:ascii="宋体" w:hAnsi="宋体"/>
                <w:color w:val="000000" w:themeColor="text1"/>
                <w:szCs w:val="21"/>
              </w:rPr>
            </w:pPr>
            <w:r w:rsidRPr="00B07966">
              <w:rPr>
                <w:rFonts w:ascii="宋体" w:hAnsi="宋体" w:hint="eastAsia"/>
                <w:color w:val="000000" w:themeColor="text1"/>
                <w:szCs w:val="21"/>
              </w:rPr>
              <w:t>2、投标文件递交截止时间：</w:t>
            </w:r>
            <w:r w:rsidR="00A52112" w:rsidRPr="00B07966">
              <w:rPr>
                <w:rFonts w:ascii="宋体" w:hAnsi="宋体" w:hint="eastAsia"/>
                <w:color w:val="000000" w:themeColor="text1"/>
                <w:szCs w:val="21"/>
              </w:rPr>
              <w:t>2016年 10 月</w:t>
            </w:r>
            <w:r w:rsidR="001C30DB" w:rsidRPr="00B07966">
              <w:rPr>
                <w:rFonts w:ascii="宋体" w:hAnsi="宋体" w:hint="eastAsia"/>
                <w:color w:val="000000" w:themeColor="text1"/>
                <w:szCs w:val="21"/>
              </w:rPr>
              <w:t>28</w:t>
            </w:r>
            <w:r w:rsidR="00A52112" w:rsidRPr="00B07966">
              <w:rPr>
                <w:rFonts w:ascii="宋体" w:hAnsi="宋体" w:hint="eastAsia"/>
                <w:color w:val="000000" w:themeColor="text1"/>
                <w:szCs w:val="21"/>
              </w:rPr>
              <w:t xml:space="preserve"> 日1</w:t>
            </w:r>
            <w:r w:rsidR="001C30DB" w:rsidRPr="00B07966">
              <w:rPr>
                <w:rFonts w:ascii="宋体" w:hAnsi="宋体" w:hint="eastAsia"/>
                <w:color w:val="000000" w:themeColor="text1"/>
                <w:szCs w:val="21"/>
              </w:rPr>
              <w:t>5</w:t>
            </w:r>
            <w:r w:rsidR="00A52112" w:rsidRPr="00B07966">
              <w:rPr>
                <w:rFonts w:ascii="宋体" w:hAnsi="宋体" w:hint="eastAsia"/>
                <w:color w:val="000000" w:themeColor="text1"/>
                <w:szCs w:val="21"/>
              </w:rPr>
              <w:t>时</w:t>
            </w:r>
            <w:r w:rsidR="001C30DB" w:rsidRPr="00B07966">
              <w:rPr>
                <w:rFonts w:ascii="宋体" w:hAnsi="宋体" w:hint="eastAsia"/>
                <w:color w:val="000000" w:themeColor="text1"/>
                <w:szCs w:val="21"/>
              </w:rPr>
              <w:t>3</w:t>
            </w:r>
            <w:r w:rsidR="00A52112" w:rsidRPr="00B07966">
              <w:rPr>
                <w:rFonts w:ascii="宋体" w:hAnsi="宋体" w:hint="eastAsia"/>
                <w:color w:val="000000" w:themeColor="text1"/>
                <w:szCs w:val="21"/>
              </w:rPr>
              <w:t>0分。</w:t>
            </w:r>
            <w:r w:rsidRPr="00B07966">
              <w:rPr>
                <w:rFonts w:ascii="宋体" w:hAnsi="宋体" w:hint="eastAsia"/>
                <w:color w:val="000000" w:themeColor="text1"/>
                <w:szCs w:val="21"/>
              </w:rPr>
              <w:t xml:space="preserve">（北京时间） </w:t>
            </w:r>
          </w:p>
          <w:p w:rsidR="006E7E5D" w:rsidRPr="00B07966" w:rsidRDefault="006E7E5D" w:rsidP="00920448">
            <w:pPr>
              <w:ind w:left="315" w:hangingChars="150" w:hanging="315"/>
              <w:rPr>
                <w:rFonts w:ascii="宋体" w:hAnsi="宋体"/>
                <w:color w:val="000000" w:themeColor="text1"/>
                <w:szCs w:val="21"/>
              </w:rPr>
            </w:pPr>
            <w:r w:rsidRPr="00B07966">
              <w:rPr>
                <w:rFonts w:ascii="宋体" w:hAnsi="宋体" w:hint="eastAsia"/>
                <w:color w:val="000000" w:themeColor="text1"/>
                <w:szCs w:val="21"/>
              </w:rPr>
              <w:t>3、投标及开标地点/地址：</w:t>
            </w:r>
            <w:r w:rsidR="00A52112" w:rsidRPr="00B07966">
              <w:rPr>
                <w:rFonts w:ascii="宋体" w:hAnsi="宋体" w:hint="eastAsia"/>
                <w:color w:val="000000" w:themeColor="text1"/>
                <w:szCs w:val="21"/>
              </w:rPr>
              <w:t>肇庆市端州区柑园南路1号柑园雅苑第一栋201写字楼肇庆市保险行业协会</w:t>
            </w:r>
            <w:r w:rsidR="00A52112" w:rsidRPr="00B07966">
              <w:rPr>
                <w:rFonts w:ascii="宋体" w:hAnsi="宋体"/>
                <w:color w:val="000000" w:themeColor="text1"/>
                <w:szCs w:val="21"/>
              </w:rPr>
              <w:t>。</w:t>
            </w:r>
          </w:p>
        </w:tc>
      </w:tr>
      <w:tr w:rsidR="006E7E5D" w:rsidRPr="00B07966" w:rsidTr="00920448">
        <w:trPr>
          <w:trHeight w:val="555"/>
          <w:jc w:val="center"/>
        </w:trPr>
        <w:tc>
          <w:tcPr>
            <w:tcW w:w="596"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9</w:t>
            </w:r>
          </w:p>
        </w:tc>
        <w:tc>
          <w:tcPr>
            <w:tcW w:w="1277" w:type="pct"/>
            <w:vAlign w:val="center"/>
          </w:tcPr>
          <w:p w:rsidR="006E7E5D" w:rsidRPr="00B07966" w:rsidRDefault="006E7E5D" w:rsidP="00920448">
            <w:pPr>
              <w:jc w:val="center"/>
              <w:rPr>
                <w:rFonts w:ascii="宋体" w:hAnsi="宋体"/>
                <w:color w:val="000000" w:themeColor="text1"/>
                <w:szCs w:val="21"/>
              </w:rPr>
            </w:pPr>
            <w:r w:rsidRPr="00B07966">
              <w:rPr>
                <w:rFonts w:ascii="宋体" w:hAnsi="宋体" w:hint="eastAsia"/>
                <w:color w:val="000000" w:themeColor="text1"/>
                <w:szCs w:val="21"/>
              </w:rPr>
              <w:t>评标办法</w:t>
            </w:r>
          </w:p>
        </w:tc>
        <w:tc>
          <w:tcPr>
            <w:tcW w:w="3127" w:type="pct"/>
            <w:vAlign w:val="center"/>
          </w:tcPr>
          <w:p w:rsidR="006E7E5D" w:rsidRPr="00B07966" w:rsidRDefault="006E7E5D" w:rsidP="00920448">
            <w:pPr>
              <w:rPr>
                <w:rFonts w:ascii="宋体" w:hAnsi="宋体"/>
                <w:color w:val="000000" w:themeColor="text1"/>
                <w:szCs w:val="21"/>
              </w:rPr>
            </w:pPr>
            <w:r w:rsidRPr="00B07966">
              <w:rPr>
                <w:rFonts w:ascii="宋体" w:hAnsi="宋体" w:hint="eastAsia"/>
                <w:color w:val="000000" w:themeColor="text1"/>
                <w:szCs w:val="21"/>
              </w:rPr>
              <w:t>综合评分法，总分100分，其中综合实力30分，服务承诺40分，报价系数评审30分。</w:t>
            </w:r>
          </w:p>
        </w:tc>
      </w:tr>
      <w:tr w:rsidR="001C30DB" w:rsidRPr="00B07966" w:rsidTr="00920448">
        <w:trPr>
          <w:trHeight w:val="555"/>
          <w:jc w:val="center"/>
        </w:trPr>
        <w:tc>
          <w:tcPr>
            <w:tcW w:w="596" w:type="pct"/>
            <w:vAlign w:val="center"/>
          </w:tcPr>
          <w:p w:rsidR="001C30DB" w:rsidRPr="00B07966" w:rsidRDefault="001C30DB" w:rsidP="00920448">
            <w:pPr>
              <w:jc w:val="center"/>
              <w:rPr>
                <w:rFonts w:ascii="宋体" w:hAnsi="宋体"/>
                <w:color w:val="000000" w:themeColor="text1"/>
                <w:szCs w:val="21"/>
              </w:rPr>
            </w:pPr>
            <w:r w:rsidRPr="00B07966">
              <w:rPr>
                <w:rFonts w:ascii="宋体" w:hAnsi="宋体" w:hint="eastAsia"/>
                <w:color w:val="000000" w:themeColor="text1"/>
                <w:szCs w:val="21"/>
              </w:rPr>
              <w:t>10</w:t>
            </w:r>
          </w:p>
        </w:tc>
        <w:tc>
          <w:tcPr>
            <w:tcW w:w="1277" w:type="pct"/>
            <w:vAlign w:val="center"/>
          </w:tcPr>
          <w:p w:rsidR="001C30DB" w:rsidRPr="00B07966" w:rsidRDefault="001C30DB" w:rsidP="00920448">
            <w:pPr>
              <w:jc w:val="center"/>
              <w:rPr>
                <w:rFonts w:ascii="宋体" w:hAnsi="宋体"/>
                <w:color w:val="000000" w:themeColor="text1"/>
                <w:szCs w:val="21"/>
              </w:rPr>
            </w:pPr>
            <w:r w:rsidRPr="00B07966">
              <w:rPr>
                <w:rFonts w:ascii="宋体" w:hAnsi="宋体" w:hint="eastAsia"/>
                <w:color w:val="000000" w:themeColor="text1"/>
                <w:szCs w:val="21"/>
              </w:rPr>
              <w:t>定标</w:t>
            </w:r>
          </w:p>
        </w:tc>
        <w:tc>
          <w:tcPr>
            <w:tcW w:w="3127" w:type="pct"/>
            <w:vAlign w:val="center"/>
          </w:tcPr>
          <w:p w:rsidR="001C30DB" w:rsidRPr="00B07966" w:rsidRDefault="001C30DB" w:rsidP="00920448">
            <w:pPr>
              <w:rPr>
                <w:rFonts w:ascii="宋体" w:hAnsi="宋体"/>
                <w:color w:val="000000" w:themeColor="text1"/>
                <w:szCs w:val="21"/>
              </w:rPr>
            </w:pPr>
            <w:r w:rsidRPr="00B07966">
              <w:rPr>
                <w:rFonts w:ascii="宋体" w:hAnsi="宋体" w:hint="eastAsia"/>
                <w:color w:val="000000" w:themeColor="text1"/>
                <w:szCs w:val="21"/>
              </w:rPr>
              <w:t>招标结果在肇庆市保险行业协会官网公布</w:t>
            </w:r>
          </w:p>
        </w:tc>
      </w:tr>
    </w:tbl>
    <w:p w:rsidR="006E7E5D" w:rsidRPr="00B07966" w:rsidRDefault="006E7E5D" w:rsidP="006E7E5D">
      <w:pPr>
        <w:autoSpaceDE w:val="0"/>
        <w:autoSpaceDN w:val="0"/>
        <w:adjustRightInd w:val="0"/>
        <w:spacing w:line="360" w:lineRule="auto"/>
        <w:jc w:val="center"/>
        <w:rPr>
          <w:rFonts w:ascii="宋体" w:hAnsi="宋体"/>
          <w:color w:val="000000" w:themeColor="text1"/>
          <w:sz w:val="28"/>
        </w:rPr>
      </w:pPr>
      <w:r w:rsidRPr="00B07966">
        <w:rPr>
          <w:rFonts w:ascii="宋体" w:hAnsi="宋体"/>
          <w:color w:val="000000" w:themeColor="text1"/>
          <w:kern w:val="0"/>
          <w:sz w:val="28"/>
          <w:szCs w:val="20"/>
          <w:lang w:val="zh-CN"/>
        </w:rPr>
        <w:br w:type="page"/>
      </w:r>
    </w:p>
    <w:p w:rsidR="005A063E" w:rsidRPr="00B07966" w:rsidRDefault="005A063E" w:rsidP="00DC15B2">
      <w:pPr>
        <w:spacing w:line="360" w:lineRule="auto"/>
        <w:ind w:firstLineChars="900" w:firstLine="2891"/>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lastRenderedPageBreak/>
        <w:t>第三章 合同样本</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一、 本合同当事人</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甲方：</w:t>
      </w:r>
      <w:r w:rsidR="007811C3" w:rsidRPr="00B07966">
        <w:rPr>
          <w:color w:val="000000" w:themeColor="text1"/>
          <w:kern w:val="2"/>
          <w:sz w:val="21"/>
          <w:szCs w:val="21"/>
        </w:rPr>
        <w:t xml:space="preserve"> </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地址：</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联系电话：</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乙方：</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地址：</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联系电话：</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根据《合同法》、《保险法》、《道路交通安全法》、《保险公估机构管理规定》及肇庆市机动车道路交通事故处理的相关规定和甲方的有关机动车辆保险理赔制度、规章，在自愿、平等、协商一致的基础上，甲方委托乙方为甲方提供机动车辆轻微事故快速定损服务，特订立本合同。</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二、机动车辆保险公估服务内容</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（一） 甲、乙双方的合作范围</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1、凡在我市市区范围内发生的未造成人员伤亡且单方损失财产均不超过</w:t>
      </w:r>
      <w:r w:rsidRPr="00B07966">
        <w:rPr>
          <w:rFonts w:hint="eastAsia"/>
          <w:color w:val="000000" w:themeColor="text1"/>
          <w:kern w:val="2"/>
          <w:sz w:val="21"/>
          <w:szCs w:val="21"/>
          <w:u w:val="single"/>
        </w:rPr>
        <w:t xml:space="preserve">    </w:t>
      </w:r>
      <w:r w:rsidRPr="00B07966">
        <w:rPr>
          <w:rFonts w:hint="eastAsia"/>
          <w:color w:val="000000" w:themeColor="text1"/>
          <w:kern w:val="2"/>
          <w:sz w:val="21"/>
          <w:szCs w:val="21"/>
        </w:rPr>
        <w:t>元的交通事故，基本事实和成因清楚，可由当事人自行协商或通过公安交警部门适用简易程序处理的，均可按照道路交通事故快处快赔制度由乙方处理。</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2、协议公司认为需要快处快赔处理的案件。</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（二） 乙方人员的工作职责及内容</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1、核实权限范围内（商业险损失部分以各财产保险公司的授权为准）的案件，是否属于保险责任。对保险责任有异议的案件，建议由承保公司或交警部门处理。</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2、在权限范围内，对车辆损失进行定损。超过</w:t>
      </w:r>
      <w:r w:rsidRPr="00B07966">
        <w:rPr>
          <w:rFonts w:hint="eastAsia"/>
          <w:color w:val="000000" w:themeColor="text1"/>
          <w:kern w:val="2"/>
          <w:sz w:val="21"/>
          <w:szCs w:val="21"/>
          <w:u w:val="single"/>
        </w:rPr>
        <w:t xml:space="preserve">    </w:t>
      </w:r>
      <w:r w:rsidRPr="00B07966">
        <w:rPr>
          <w:rFonts w:hint="eastAsia"/>
          <w:color w:val="000000" w:themeColor="text1"/>
          <w:kern w:val="2"/>
          <w:sz w:val="21"/>
          <w:szCs w:val="21"/>
        </w:rPr>
        <w:t>元的案件，应立即通知承保公司，由承保公司确定是否委托乙方定损。如委托，由乙方继续按程序操作；如不委托，乙方将相关资料移交承保公司。超过</w:t>
      </w:r>
      <w:r w:rsidRPr="00B07966">
        <w:rPr>
          <w:rFonts w:hint="eastAsia"/>
          <w:color w:val="000000" w:themeColor="text1"/>
          <w:kern w:val="2"/>
          <w:sz w:val="21"/>
          <w:szCs w:val="21"/>
          <w:u w:val="single"/>
        </w:rPr>
        <w:t xml:space="preserve">     </w:t>
      </w:r>
      <w:r w:rsidRPr="00B07966">
        <w:rPr>
          <w:rFonts w:hint="eastAsia"/>
          <w:color w:val="000000" w:themeColor="text1"/>
          <w:kern w:val="2"/>
          <w:sz w:val="21"/>
          <w:szCs w:val="21"/>
        </w:rPr>
        <w:t>元的案件，即时移交承保公司，由承保公司确定是否委托。</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3、在权限范围内的案件，如果对保险责任和定损的准确性有异议，按照规定的工作流程处理。</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4、对权限范围内的特殊案件，及时向甲方领导汇报并提出处理意见。</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5、对权限范围内的特殊案件，经甲方领导同意可以亲自到现场处理或调查。</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6、监督甲方各会员单位将符合快处快赔的案件引导到快处快赔服务中心进行处理。</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（三）乙方的工作方式</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1 、乙方在肇庆市快处快赔服务中心驻点处理快处快赔事宜。</w:t>
      </w:r>
    </w:p>
    <w:p w:rsidR="005A063E" w:rsidRPr="00B07966" w:rsidRDefault="005A063E" w:rsidP="005A063E">
      <w:pPr>
        <w:pStyle w:val="a3"/>
        <w:adjustRightInd w:val="0"/>
        <w:snapToGrid w:val="0"/>
        <w:spacing w:beforeAutospacing="0" w:afterAutospacing="0" w:line="360" w:lineRule="auto"/>
        <w:ind w:firstLineChars="150" w:firstLine="315"/>
        <w:jc w:val="both"/>
        <w:rPr>
          <w:color w:val="000000" w:themeColor="text1"/>
          <w:kern w:val="2"/>
          <w:sz w:val="21"/>
          <w:szCs w:val="21"/>
        </w:rPr>
      </w:pPr>
      <w:r w:rsidRPr="00B07966">
        <w:rPr>
          <w:rFonts w:hint="eastAsia"/>
          <w:color w:val="000000" w:themeColor="text1"/>
          <w:kern w:val="2"/>
          <w:sz w:val="21"/>
          <w:szCs w:val="21"/>
        </w:rPr>
        <w:t xml:space="preserve"> 2、乙方工作人员由公估公司自行选派。</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3、工作流程：按照协会通过的快处快赔工作流程进行。</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lastRenderedPageBreak/>
        <w:t>4、乙方工作人员工作日每天上班时间为: 8:00-20:00，节假日上班时间为:上午9:00-20:00。</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5、快处快赔服务中心的工作物资及技术保障等由乙方负责。</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三、 机动车辆交通事故快速处理公估服务要求</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1、乙方应派出经验丰富的工作人员进行快处快赔工作。</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2、乙方应遵循尊重客观事实，实事求是的工作原则。</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3、乙方应坚持独立性、专业性、真实性、时效性的工作要求。</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4、乙方人员在工作中如果与甲方人员产生分歧，应本着友好合作的态度沟通协调解决问题，双方不能取得一致意见的应该报告双方各自的领导，由双方的领导协商解决。</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5、乙方人员应恪守公估人员的行为准则，严禁弄虚作假损害甲方的利益。</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6、乙方工作人员有违纪违规行为，经查证属实的，甲方可以要求换人或给出处理意见。</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四、机动车辆保险公估服务的价格和费用的支付</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1、公估收费标准</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每宗案件收取评估费</w:t>
      </w:r>
      <w:r w:rsidRPr="00B07966">
        <w:rPr>
          <w:rFonts w:hint="eastAsia"/>
          <w:color w:val="000000" w:themeColor="text1"/>
          <w:kern w:val="2"/>
          <w:sz w:val="21"/>
          <w:szCs w:val="21"/>
          <w:u w:val="single"/>
        </w:rPr>
        <w:t xml:space="preserve">     </w:t>
      </w:r>
      <w:r w:rsidRPr="00B07966">
        <w:rPr>
          <w:rFonts w:hint="eastAsia"/>
          <w:color w:val="000000" w:themeColor="text1"/>
          <w:kern w:val="2"/>
          <w:sz w:val="21"/>
          <w:szCs w:val="21"/>
        </w:rPr>
        <w:t>元。</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2、评估费每月</w:t>
      </w:r>
      <w:r w:rsidR="006B48AB" w:rsidRPr="00B07966">
        <w:rPr>
          <w:rFonts w:hint="eastAsia"/>
          <w:color w:val="000000" w:themeColor="text1"/>
          <w:kern w:val="2"/>
          <w:sz w:val="21"/>
          <w:szCs w:val="21"/>
        </w:rPr>
        <w:t>1</w:t>
      </w:r>
      <w:r w:rsidR="00FB06BA">
        <w:rPr>
          <w:rFonts w:hint="eastAsia"/>
          <w:color w:val="000000" w:themeColor="text1"/>
          <w:kern w:val="2"/>
          <w:sz w:val="21"/>
          <w:szCs w:val="21"/>
        </w:rPr>
        <w:t>0</w:t>
      </w:r>
      <w:r w:rsidRPr="00B07966">
        <w:rPr>
          <w:rFonts w:hint="eastAsia"/>
          <w:color w:val="000000" w:themeColor="text1"/>
          <w:kern w:val="2"/>
          <w:sz w:val="21"/>
          <w:szCs w:val="21"/>
        </w:rPr>
        <w:t>号</w:t>
      </w:r>
      <w:r w:rsidR="006B48AB" w:rsidRPr="00B07966">
        <w:rPr>
          <w:rFonts w:hint="eastAsia"/>
          <w:color w:val="000000" w:themeColor="text1"/>
          <w:kern w:val="2"/>
          <w:sz w:val="21"/>
          <w:szCs w:val="21"/>
        </w:rPr>
        <w:t>前</w:t>
      </w:r>
      <w:r w:rsidRPr="00B07966">
        <w:rPr>
          <w:rFonts w:hint="eastAsia"/>
          <w:color w:val="000000" w:themeColor="text1"/>
          <w:kern w:val="2"/>
          <w:sz w:val="21"/>
          <w:szCs w:val="21"/>
        </w:rPr>
        <w:t>结算一次，由</w:t>
      </w:r>
      <w:r w:rsidR="00437B68" w:rsidRPr="00B07966">
        <w:rPr>
          <w:rFonts w:hint="eastAsia"/>
          <w:color w:val="000000" w:themeColor="text1"/>
          <w:kern w:val="2"/>
          <w:sz w:val="21"/>
          <w:szCs w:val="21"/>
        </w:rPr>
        <w:t>驻肇各财</w:t>
      </w:r>
      <w:r w:rsidR="00FB06BA">
        <w:rPr>
          <w:rFonts w:hint="eastAsia"/>
          <w:color w:val="000000" w:themeColor="text1"/>
          <w:kern w:val="2"/>
          <w:sz w:val="21"/>
          <w:szCs w:val="21"/>
        </w:rPr>
        <w:t>产保</w:t>
      </w:r>
      <w:r w:rsidR="00437B68" w:rsidRPr="00B07966">
        <w:rPr>
          <w:rFonts w:hint="eastAsia"/>
          <w:color w:val="000000" w:themeColor="text1"/>
          <w:kern w:val="2"/>
          <w:sz w:val="21"/>
          <w:szCs w:val="21"/>
        </w:rPr>
        <w:t>险公司</w:t>
      </w:r>
      <w:r w:rsidRPr="00B07966">
        <w:rPr>
          <w:rFonts w:hint="eastAsia"/>
          <w:color w:val="000000" w:themeColor="text1"/>
          <w:kern w:val="2"/>
          <w:sz w:val="21"/>
          <w:szCs w:val="21"/>
        </w:rPr>
        <w:t>支付给乙方。乙方在每月的</w:t>
      </w:r>
      <w:r w:rsidR="00437B68" w:rsidRPr="00B07966">
        <w:rPr>
          <w:rFonts w:hint="eastAsia"/>
          <w:color w:val="000000" w:themeColor="text1"/>
          <w:kern w:val="2"/>
          <w:sz w:val="21"/>
          <w:szCs w:val="21"/>
        </w:rPr>
        <w:t>5</w:t>
      </w:r>
      <w:r w:rsidR="006B48AB" w:rsidRPr="00B07966">
        <w:rPr>
          <w:rFonts w:hint="eastAsia"/>
          <w:color w:val="000000" w:themeColor="text1"/>
          <w:kern w:val="2"/>
          <w:sz w:val="21"/>
          <w:szCs w:val="21"/>
        </w:rPr>
        <w:t>号</w:t>
      </w:r>
      <w:r w:rsidRPr="00B07966">
        <w:rPr>
          <w:rFonts w:hint="eastAsia"/>
          <w:color w:val="000000" w:themeColor="text1"/>
          <w:kern w:val="2"/>
          <w:sz w:val="21"/>
          <w:szCs w:val="21"/>
        </w:rPr>
        <w:t>前与</w:t>
      </w:r>
      <w:r w:rsidR="00FB06BA" w:rsidRPr="00B07966">
        <w:rPr>
          <w:rFonts w:hint="eastAsia"/>
          <w:color w:val="000000" w:themeColor="text1"/>
          <w:kern w:val="2"/>
          <w:sz w:val="21"/>
          <w:szCs w:val="21"/>
        </w:rPr>
        <w:t>驻肇各财</w:t>
      </w:r>
      <w:r w:rsidR="00FB06BA">
        <w:rPr>
          <w:rFonts w:hint="eastAsia"/>
          <w:color w:val="000000" w:themeColor="text1"/>
          <w:kern w:val="2"/>
          <w:sz w:val="21"/>
          <w:szCs w:val="21"/>
        </w:rPr>
        <w:t>产保</w:t>
      </w:r>
      <w:r w:rsidR="00FB06BA" w:rsidRPr="00B07966">
        <w:rPr>
          <w:rFonts w:hint="eastAsia"/>
          <w:color w:val="000000" w:themeColor="text1"/>
          <w:kern w:val="2"/>
          <w:sz w:val="21"/>
          <w:szCs w:val="21"/>
        </w:rPr>
        <w:t>险公司</w:t>
      </w:r>
      <w:r w:rsidRPr="00B07966">
        <w:rPr>
          <w:rFonts w:hint="eastAsia"/>
          <w:color w:val="000000" w:themeColor="text1"/>
          <w:kern w:val="2"/>
          <w:sz w:val="21"/>
          <w:szCs w:val="21"/>
        </w:rPr>
        <w:t>核对案件的数量、责任比例等，开具一张发票或根据</w:t>
      </w:r>
      <w:r w:rsidR="00FB06BA" w:rsidRPr="00B07966">
        <w:rPr>
          <w:rFonts w:hint="eastAsia"/>
          <w:color w:val="000000" w:themeColor="text1"/>
          <w:kern w:val="2"/>
          <w:sz w:val="21"/>
          <w:szCs w:val="21"/>
        </w:rPr>
        <w:t>驻肇各财</w:t>
      </w:r>
      <w:r w:rsidR="00FB06BA">
        <w:rPr>
          <w:rFonts w:hint="eastAsia"/>
          <w:color w:val="000000" w:themeColor="text1"/>
          <w:kern w:val="2"/>
          <w:sz w:val="21"/>
          <w:szCs w:val="21"/>
        </w:rPr>
        <w:t>产保</w:t>
      </w:r>
      <w:r w:rsidR="00FB06BA" w:rsidRPr="00B07966">
        <w:rPr>
          <w:rFonts w:hint="eastAsia"/>
          <w:color w:val="000000" w:themeColor="text1"/>
          <w:kern w:val="2"/>
          <w:sz w:val="21"/>
          <w:szCs w:val="21"/>
        </w:rPr>
        <w:t>险公司</w:t>
      </w:r>
      <w:r w:rsidRPr="00B07966">
        <w:rPr>
          <w:rFonts w:hint="eastAsia"/>
          <w:color w:val="000000" w:themeColor="text1"/>
          <w:kern w:val="2"/>
          <w:sz w:val="21"/>
          <w:szCs w:val="21"/>
        </w:rPr>
        <w:t>要求按每单案件逐单开具发票，并附清单及确认书。</w:t>
      </w:r>
      <w:r w:rsidR="00FB06BA" w:rsidRPr="00B07966">
        <w:rPr>
          <w:rFonts w:hint="eastAsia"/>
          <w:color w:val="000000" w:themeColor="text1"/>
          <w:kern w:val="2"/>
          <w:sz w:val="21"/>
          <w:szCs w:val="21"/>
        </w:rPr>
        <w:t>驻肇各财</w:t>
      </w:r>
      <w:r w:rsidR="00FB06BA">
        <w:rPr>
          <w:rFonts w:hint="eastAsia"/>
          <w:color w:val="000000" w:themeColor="text1"/>
          <w:kern w:val="2"/>
          <w:sz w:val="21"/>
          <w:szCs w:val="21"/>
        </w:rPr>
        <w:t>产保</w:t>
      </w:r>
      <w:r w:rsidR="00FB06BA" w:rsidRPr="00B07966">
        <w:rPr>
          <w:rFonts w:hint="eastAsia"/>
          <w:color w:val="000000" w:themeColor="text1"/>
          <w:kern w:val="2"/>
          <w:sz w:val="21"/>
          <w:szCs w:val="21"/>
        </w:rPr>
        <w:t>险公司</w:t>
      </w:r>
      <w:r w:rsidRPr="00B07966">
        <w:rPr>
          <w:rFonts w:hint="eastAsia"/>
          <w:color w:val="000000" w:themeColor="text1"/>
          <w:kern w:val="2"/>
          <w:sz w:val="21"/>
          <w:szCs w:val="21"/>
        </w:rPr>
        <w:t>在收到发票的</w:t>
      </w:r>
      <w:r w:rsidR="00437B68" w:rsidRPr="00B07966">
        <w:rPr>
          <w:rFonts w:hint="eastAsia"/>
          <w:color w:val="000000" w:themeColor="text1"/>
          <w:kern w:val="2"/>
          <w:sz w:val="21"/>
          <w:szCs w:val="21"/>
        </w:rPr>
        <w:t>10</w:t>
      </w:r>
      <w:r w:rsidRPr="00B07966">
        <w:rPr>
          <w:rFonts w:hint="eastAsia"/>
          <w:color w:val="000000" w:themeColor="text1"/>
          <w:kern w:val="2"/>
          <w:sz w:val="21"/>
          <w:szCs w:val="21"/>
        </w:rPr>
        <w:t>日内将应付款项汇入乙方指定的账户，对逾期不支付公估费用的保险公司乙方可按公估费用的5%向其收取滞纳金。</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 xml:space="preserve">3、评估费用的承担方式：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336"/>
        <w:gridCol w:w="1336"/>
        <w:gridCol w:w="1336"/>
        <w:gridCol w:w="1308"/>
        <w:gridCol w:w="984"/>
      </w:tblGrid>
      <w:tr w:rsidR="005A063E" w:rsidRPr="00B07966" w:rsidTr="00516BC6">
        <w:trPr>
          <w:trHeight w:val="666"/>
        </w:trPr>
        <w:tc>
          <w:tcPr>
            <w:tcW w:w="1440" w:type="dxa"/>
            <w:vAlign w:val="center"/>
          </w:tcPr>
          <w:p w:rsidR="005A063E" w:rsidRPr="00B07966" w:rsidRDefault="005A063E" w:rsidP="005A063E">
            <w:pPr>
              <w:pStyle w:val="a3"/>
              <w:adjustRightInd w:val="0"/>
              <w:snapToGrid w:val="0"/>
              <w:spacing w:beforeAutospacing="0" w:afterAutospacing="0" w:line="360" w:lineRule="auto"/>
              <w:ind w:firstLineChars="200" w:firstLine="420"/>
              <w:jc w:val="center"/>
              <w:rPr>
                <w:color w:val="000000" w:themeColor="text1"/>
                <w:kern w:val="2"/>
                <w:sz w:val="21"/>
                <w:szCs w:val="21"/>
              </w:rPr>
            </w:pPr>
          </w:p>
        </w:tc>
        <w:tc>
          <w:tcPr>
            <w:tcW w:w="1336" w:type="dxa"/>
            <w:vAlign w:val="center"/>
          </w:tcPr>
          <w:p w:rsidR="005A063E" w:rsidRPr="00B07966" w:rsidRDefault="005A063E" w:rsidP="00516BC6">
            <w:pPr>
              <w:pStyle w:val="a3"/>
              <w:adjustRightInd w:val="0"/>
              <w:snapToGrid w:val="0"/>
              <w:spacing w:beforeAutospacing="0" w:afterAutospacing="0" w:line="360" w:lineRule="auto"/>
              <w:jc w:val="center"/>
              <w:rPr>
                <w:color w:val="000000" w:themeColor="text1"/>
                <w:kern w:val="2"/>
                <w:sz w:val="21"/>
                <w:szCs w:val="21"/>
              </w:rPr>
            </w:pPr>
            <w:r w:rsidRPr="00B07966">
              <w:rPr>
                <w:rFonts w:hint="eastAsia"/>
                <w:color w:val="000000" w:themeColor="text1"/>
                <w:kern w:val="2"/>
                <w:sz w:val="21"/>
                <w:szCs w:val="21"/>
              </w:rPr>
              <w:t>全责</w:t>
            </w:r>
          </w:p>
        </w:tc>
        <w:tc>
          <w:tcPr>
            <w:tcW w:w="1336" w:type="dxa"/>
            <w:vAlign w:val="center"/>
          </w:tcPr>
          <w:p w:rsidR="005A063E" w:rsidRPr="00B07966" w:rsidRDefault="005A063E" w:rsidP="00516BC6">
            <w:pPr>
              <w:pStyle w:val="a3"/>
              <w:adjustRightInd w:val="0"/>
              <w:snapToGrid w:val="0"/>
              <w:spacing w:beforeAutospacing="0" w:afterAutospacing="0" w:line="360" w:lineRule="auto"/>
              <w:jc w:val="center"/>
              <w:rPr>
                <w:color w:val="000000" w:themeColor="text1"/>
                <w:kern w:val="2"/>
                <w:sz w:val="21"/>
                <w:szCs w:val="21"/>
              </w:rPr>
            </w:pPr>
            <w:r w:rsidRPr="00B07966">
              <w:rPr>
                <w:rFonts w:hint="eastAsia"/>
                <w:color w:val="000000" w:themeColor="text1"/>
                <w:kern w:val="2"/>
                <w:sz w:val="21"/>
                <w:szCs w:val="21"/>
              </w:rPr>
              <w:t>主责</w:t>
            </w:r>
          </w:p>
        </w:tc>
        <w:tc>
          <w:tcPr>
            <w:tcW w:w="1336" w:type="dxa"/>
            <w:vAlign w:val="center"/>
          </w:tcPr>
          <w:p w:rsidR="005A063E" w:rsidRPr="00B07966" w:rsidRDefault="005A063E" w:rsidP="00516BC6">
            <w:pPr>
              <w:pStyle w:val="a3"/>
              <w:adjustRightInd w:val="0"/>
              <w:snapToGrid w:val="0"/>
              <w:spacing w:beforeAutospacing="0" w:afterAutospacing="0" w:line="360" w:lineRule="auto"/>
              <w:jc w:val="center"/>
              <w:rPr>
                <w:color w:val="000000" w:themeColor="text1"/>
                <w:kern w:val="2"/>
                <w:sz w:val="21"/>
                <w:szCs w:val="21"/>
              </w:rPr>
            </w:pPr>
            <w:r w:rsidRPr="00B07966">
              <w:rPr>
                <w:rFonts w:hint="eastAsia"/>
                <w:color w:val="000000" w:themeColor="text1"/>
                <w:kern w:val="2"/>
                <w:sz w:val="21"/>
                <w:szCs w:val="21"/>
              </w:rPr>
              <w:t>同责</w:t>
            </w:r>
          </w:p>
        </w:tc>
        <w:tc>
          <w:tcPr>
            <w:tcW w:w="1308" w:type="dxa"/>
            <w:vAlign w:val="center"/>
          </w:tcPr>
          <w:p w:rsidR="005A063E" w:rsidRPr="00B07966" w:rsidRDefault="005A063E" w:rsidP="00516BC6">
            <w:pPr>
              <w:pStyle w:val="a3"/>
              <w:adjustRightInd w:val="0"/>
              <w:snapToGrid w:val="0"/>
              <w:spacing w:beforeAutospacing="0" w:afterAutospacing="0" w:line="360" w:lineRule="auto"/>
              <w:jc w:val="center"/>
              <w:rPr>
                <w:color w:val="000000" w:themeColor="text1"/>
                <w:kern w:val="2"/>
                <w:sz w:val="21"/>
                <w:szCs w:val="21"/>
              </w:rPr>
            </w:pPr>
            <w:r w:rsidRPr="00B07966">
              <w:rPr>
                <w:rFonts w:hint="eastAsia"/>
                <w:color w:val="000000" w:themeColor="text1"/>
                <w:kern w:val="2"/>
                <w:sz w:val="21"/>
                <w:szCs w:val="21"/>
              </w:rPr>
              <w:t>次责</w:t>
            </w:r>
          </w:p>
        </w:tc>
        <w:tc>
          <w:tcPr>
            <w:tcW w:w="984" w:type="dxa"/>
            <w:vAlign w:val="center"/>
          </w:tcPr>
          <w:p w:rsidR="005A063E" w:rsidRPr="00B07966" w:rsidRDefault="005A063E" w:rsidP="00516BC6">
            <w:pPr>
              <w:pStyle w:val="a3"/>
              <w:adjustRightInd w:val="0"/>
              <w:snapToGrid w:val="0"/>
              <w:spacing w:beforeAutospacing="0" w:afterAutospacing="0" w:line="360" w:lineRule="auto"/>
              <w:jc w:val="center"/>
              <w:rPr>
                <w:color w:val="000000" w:themeColor="text1"/>
                <w:kern w:val="2"/>
                <w:sz w:val="21"/>
                <w:szCs w:val="21"/>
              </w:rPr>
            </w:pPr>
            <w:r w:rsidRPr="00B07966">
              <w:rPr>
                <w:rFonts w:hint="eastAsia"/>
                <w:color w:val="000000" w:themeColor="text1"/>
                <w:kern w:val="2"/>
                <w:sz w:val="21"/>
                <w:szCs w:val="21"/>
              </w:rPr>
              <w:t>无责</w:t>
            </w:r>
          </w:p>
        </w:tc>
      </w:tr>
      <w:tr w:rsidR="005A063E" w:rsidRPr="00B07966" w:rsidTr="00920448">
        <w:trPr>
          <w:trHeight w:val="666"/>
        </w:trPr>
        <w:tc>
          <w:tcPr>
            <w:tcW w:w="1440" w:type="dxa"/>
            <w:vAlign w:val="center"/>
          </w:tcPr>
          <w:p w:rsidR="005A063E" w:rsidRPr="00B07966" w:rsidRDefault="005A063E" w:rsidP="00920448">
            <w:pPr>
              <w:pStyle w:val="a3"/>
              <w:adjustRightInd w:val="0"/>
              <w:snapToGrid w:val="0"/>
              <w:spacing w:beforeAutospacing="0" w:afterAutospacing="0" w:line="360" w:lineRule="auto"/>
              <w:jc w:val="center"/>
              <w:rPr>
                <w:color w:val="000000" w:themeColor="text1"/>
                <w:kern w:val="2"/>
                <w:sz w:val="21"/>
                <w:szCs w:val="21"/>
              </w:rPr>
            </w:pPr>
            <w:r w:rsidRPr="00B07966">
              <w:rPr>
                <w:rFonts w:hint="eastAsia"/>
                <w:color w:val="000000" w:themeColor="text1"/>
                <w:kern w:val="2"/>
                <w:sz w:val="21"/>
                <w:szCs w:val="21"/>
              </w:rPr>
              <w:t>保险</w:t>
            </w:r>
          </w:p>
          <w:p w:rsidR="005A063E" w:rsidRPr="00B07966" w:rsidRDefault="005A063E" w:rsidP="00920448">
            <w:pPr>
              <w:pStyle w:val="a3"/>
              <w:adjustRightInd w:val="0"/>
              <w:snapToGrid w:val="0"/>
              <w:spacing w:beforeAutospacing="0" w:afterAutospacing="0" w:line="360" w:lineRule="auto"/>
              <w:jc w:val="center"/>
              <w:rPr>
                <w:color w:val="000000" w:themeColor="text1"/>
                <w:kern w:val="2"/>
                <w:sz w:val="21"/>
                <w:szCs w:val="21"/>
              </w:rPr>
            </w:pPr>
            <w:r w:rsidRPr="00B07966">
              <w:rPr>
                <w:rFonts w:hint="eastAsia"/>
                <w:color w:val="000000" w:themeColor="text1"/>
                <w:kern w:val="2"/>
                <w:sz w:val="21"/>
                <w:szCs w:val="21"/>
              </w:rPr>
              <w:t>公司</w:t>
            </w:r>
          </w:p>
        </w:tc>
        <w:tc>
          <w:tcPr>
            <w:tcW w:w="1336" w:type="dxa"/>
            <w:vAlign w:val="center"/>
          </w:tcPr>
          <w:p w:rsidR="005A063E" w:rsidRPr="00B07966" w:rsidRDefault="005A063E" w:rsidP="00920448">
            <w:pPr>
              <w:pStyle w:val="a3"/>
              <w:adjustRightInd w:val="0"/>
              <w:snapToGrid w:val="0"/>
              <w:spacing w:beforeAutospacing="0" w:afterAutospacing="0" w:line="360" w:lineRule="auto"/>
              <w:jc w:val="center"/>
              <w:rPr>
                <w:color w:val="000000" w:themeColor="text1"/>
                <w:kern w:val="2"/>
                <w:sz w:val="21"/>
                <w:szCs w:val="21"/>
              </w:rPr>
            </w:pPr>
          </w:p>
        </w:tc>
        <w:tc>
          <w:tcPr>
            <w:tcW w:w="1336" w:type="dxa"/>
            <w:vAlign w:val="center"/>
          </w:tcPr>
          <w:p w:rsidR="005A063E" w:rsidRPr="00B07966" w:rsidRDefault="005A063E" w:rsidP="00920448">
            <w:pPr>
              <w:pStyle w:val="a3"/>
              <w:adjustRightInd w:val="0"/>
              <w:snapToGrid w:val="0"/>
              <w:spacing w:beforeAutospacing="0" w:afterAutospacing="0" w:line="360" w:lineRule="auto"/>
              <w:jc w:val="center"/>
              <w:rPr>
                <w:color w:val="000000" w:themeColor="text1"/>
                <w:kern w:val="2"/>
                <w:sz w:val="21"/>
                <w:szCs w:val="21"/>
              </w:rPr>
            </w:pPr>
          </w:p>
        </w:tc>
        <w:tc>
          <w:tcPr>
            <w:tcW w:w="1336" w:type="dxa"/>
            <w:vAlign w:val="center"/>
          </w:tcPr>
          <w:p w:rsidR="005A063E" w:rsidRPr="00B07966" w:rsidRDefault="005A063E" w:rsidP="00920448">
            <w:pPr>
              <w:pStyle w:val="a3"/>
              <w:adjustRightInd w:val="0"/>
              <w:snapToGrid w:val="0"/>
              <w:spacing w:beforeAutospacing="0" w:afterAutospacing="0" w:line="360" w:lineRule="auto"/>
              <w:jc w:val="center"/>
              <w:rPr>
                <w:color w:val="000000" w:themeColor="text1"/>
                <w:kern w:val="2"/>
                <w:sz w:val="21"/>
                <w:szCs w:val="21"/>
              </w:rPr>
            </w:pPr>
          </w:p>
        </w:tc>
        <w:tc>
          <w:tcPr>
            <w:tcW w:w="1308" w:type="dxa"/>
            <w:vAlign w:val="center"/>
          </w:tcPr>
          <w:p w:rsidR="005A063E" w:rsidRPr="00B07966" w:rsidRDefault="005A063E" w:rsidP="00920448">
            <w:pPr>
              <w:pStyle w:val="a3"/>
              <w:adjustRightInd w:val="0"/>
              <w:snapToGrid w:val="0"/>
              <w:spacing w:beforeAutospacing="0" w:afterAutospacing="0" w:line="360" w:lineRule="auto"/>
              <w:jc w:val="center"/>
              <w:rPr>
                <w:color w:val="000000" w:themeColor="text1"/>
                <w:kern w:val="2"/>
                <w:sz w:val="21"/>
                <w:szCs w:val="21"/>
              </w:rPr>
            </w:pPr>
          </w:p>
        </w:tc>
        <w:tc>
          <w:tcPr>
            <w:tcW w:w="984" w:type="dxa"/>
            <w:vAlign w:val="center"/>
          </w:tcPr>
          <w:p w:rsidR="005A063E" w:rsidRPr="00B07966" w:rsidRDefault="005A063E" w:rsidP="00920448">
            <w:pPr>
              <w:pStyle w:val="a3"/>
              <w:adjustRightInd w:val="0"/>
              <w:snapToGrid w:val="0"/>
              <w:spacing w:beforeAutospacing="0" w:afterAutospacing="0" w:line="360" w:lineRule="auto"/>
              <w:jc w:val="center"/>
              <w:rPr>
                <w:color w:val="000000" w:themeColor="text1"/>
                <w:kern w:val="2"/>
                <w:sz w:val="21"/>
                <w:szCs w:val="21"/>
              </w:rPr>
            </w:pPr>
          </w:p>
        </w:tc>
      </w:tr>
    </w:tbl>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五、双方权利义务</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（一）甲方的权利义务</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1</w:t>
      </w:r>
      <w:r w:rsidR="00B65204" w:rsidRPr="00B07966">
        <w:rPr>
          <w:rFonts w:hint="eastAsia"/>
          <w:color w:val="000000" w:themeColor="text1"/>
          <w:kern w:val="2"/>
          <w:sz w:val="21"/>
          <w:szCs w:val="21"/>
        </w:rPr>
        <w:t>、</w:t>
      </w:r>
      <w:r w:rsidRPr="00B07966">
        <w:rPr>
          <w:rFonts w:hint="eastAsia"/>
          <w:color w:val="000000" w:themeColor="text1"/>
          <w:kern w:val="2"/>
          <w:sz w:val="21"/>
          <w:szCs w:val="21"/>
        </w:rPr>
        <w:t>甲方</w:t>
      </w:r>
      <w:r w:rsidR="0011017E">
        <w:rPr>
          <w:rFonts w:hint="eastAsia"/>
          <w:color w:val="000000" w:themeColor="text1"/>
          <w:kern w:val="2"/>
          <w:sz w:val="21"/>
          <w:szCs w:val="21"/>
        </w:rPr>
        <w:t>及驻肇各财产保险公司</w:t>
      </w:r>
      <w:r w:rsidRPr="00B07966">
        <w:rPr>
          <w:rFonts w:hint="eastAsia"/>
          <w:color w:val="000000" w:themeColor="text1"/>
          <w:kern w:val="2"/>
          <w:sz w:val="21"/>
          <w:szCs w:val="21"/>
        </w:rPr>
        <w:t>有权监督乙方的工作责任心和定损的准确性。</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 xml:space="preserve">2 </w:t>
      </w:r>
      <w:r w:rsidR="00B65204" w:rsidRPr="00B07966">
        <w:rPr>
          <w:rFonts w:hint="eastAsia"/>
          <w:color w:val="000000" w:themeColor="text1"/>
          <w:kern w:val="2"/>
          <w:sz w:val="21"/>
          <w:szCs w:val="21"/>
        </w:rPr>
        <w:t>、</w:t>
      </w:r>
      <w:r w:rsidR="0011017E">
        <w:rPr>
          <w:rFonts w:hint="eastAsia"/>
          <w:color w:val="000000" w:themeColor="text1"/>
          <w:kern w:val="2"/>
          <w:sz w:val="21"/>
          <w:szCs w:val="21"/>
        </w:rPr>
        <w:t>驻肇各财产保险公司</w:t>
      </w:r>
      <w:r w:rsidRPr="00B07966">
        <w:rPr>
          <w:rFonts w:hint="eastAsia"/>
          <w:color w:val="000000" w:themeColor="text1"/>
          <w:kern w:val="2"/>
          <w:sz w:val="21"/>
          <w:szCs w:val="21"/>
        </w:rPr>
        <w:t>必须接受乙方在快处快赔点确定的车辆损失金额，如</w:t>
      </w:r>
      <w:r w:rsidR="0011017E">
        <w:rPr>
          <w:rFonts w:hint="eastAsia"/>
          <w:color w:val="000000" w:themeColor="text1"/>
          <w:kern w:val="2"/>
          <w:sz w:val="21"/>
          <w:szCs w:val="21"/>
        </w:rPr>
        <w:t>驻肇各财产保险公司</w:t>
      </w:r>
      <w:r w:rsidRPr="00B07966">
        <w:rPr>
          <w:rFonts w:hint="eastAsia"/>
          <w:color w:val="000000" w:themeColor="text1"/>
          <w:kern w:val="2"/>
          <w:sz w:val="21"/>
          <w:szCs w:val="21"/>
        </w:rPr>
        <w:t>对乙方的定损有异议，可以事后提出监督意见，但不得调低乙方的定损金额。</w:t>
      </w:r>
    </w:p>
    <w:p w:rsidR="0020758A" w:rsidRPr="00B07966" w:rsidRDefault="0020758A" w:rsidP="0020758A">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3、甲方根据市交警、人民法院等部门意见，本着方便人民群众原则，选取合适的快处快赔工作服务地点供乙方</w:t>
      </w:r>
      <w:r w:rsidR="00E96E48" w:rsidRPr="00B07966">
        <w:rPr>
          <w:rFonts w:hint="eastAsia"/>
          <w:color w:val="000000" w:themeColor="text1"/>
          <w:kern w:val="2"/>
          <w:sz w:val="21"/>
          <w:szCs w:val="21"/>
        </w:rPr>
        <w:t>使用。</w:t>
      </w:r>
    </w:p>
    <w:p w:rsidR="00516BC6" w:rsidRPr="00B07966" w:rsidRDefault="00516BC6"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（二）乙方的权利和义务</w:t>
      </w:r>
    </w:p>
    <w:p w:rsidR="00B65204" w:rsidRPr="00B07966" w:rsidRDefault="00516BC6" w:rsidP="0020758A">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乙方须承担快处快赔</w:t>
      </w:r>
      <w:r w:rsidR="0020758A" w:rsidRPr="00B07966">
        <w:rPr>
          <w:rFonts w:hint="eastAsia"/>
          <w:color w:val="000000" w:themeColor="text1"/>
          <w:kern w:val="2"/>
          <w:sz w:val="21"/>
          <w:szCs w:val="21"/>
        </w:rPr>
        <w:t>工作服务</w:t>
      </w:r>
      <w:r w:rsidRPr="00B07966">
        <w:rPr>
          <w:rFonts w:hint="eastAsia"/>
          <w:color w:val="000000" w:themeColor="text1"/>
          <w:kern w:val="2"/>
          <w:sz w:val="21"/>
          <w:szCs w:val="21"/>
        </w:rPr>
        <w:t>点的场地租金、水电、办公</w:t>
      </w:r>
      <w:r w:rsidR="0020758A" w:rsidRPr="00B07966">
        <w:rPr>
          <w:rFonts w:hint="eastAsia"/>
          <w:color w:val="000000" w:themeColor="text1"/>
          <w:kern w:val="2"/>
          <w:sz w:val="21"/>
          <w:szCs w:val="21"/>
        </w:rPr>
        <w:t>耗材和人员工资等费用、</w:t>
      </w:r>
      <w:r w:rsidR="00B65204" w:rsidRPr="00B07966">
        <w:rPr>
          <w:rFonts w:hint="eastAsia"/>
          <w:color w:val="000000" w:themeColor="text1"/>
          <w:kern w:val="2"/>
          <w:sz w:val="21"/>
          <w:szCs w:val="21"/>
        </w:rPr>
        <w:t>承担快处快赔点运行初期的相关宣传费用。</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lastRenderedPageBreak/>
        <w:t>（</w:t>
      </w:r>
      <w:r w:rsidR="00516BC6" w:rsidRPr="00B07966">
        <w:rPr>
          <w:rFonts w:hint="eastAsia"/>
          <w:color w:val="000000" w:themeColor="text1"/>
          <w:kern w:val="2"/>
          <w:sz w:val="21"/>
          <w:szCs w:val="21"/>
        </w:rPr>
        <w:t>三</w:t>
      </w:r>
      <w:r w:rsidRPr="00B07966">
        <w:rPr>
          <w:rFonts w:hint="eastAsia"/>
          <w:color w:val="000000" w:themeColor="text1"/>
          <w:kern w:val="2"/>
          <w:sz w:val="21"/>
          <w:szCs w:val="21"/>
        </w:rPr>
        <w:t>）甲乙双方的权利义务</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1、乙方对进入到快处快赔服务中心的事故车辆定损，对是否属于保险责任提出意见。</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2 、乙方按照甲方向社会公布的“肇庆市车辆维修工时费标准”对车辆的损失进行定损。</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3、对定损金额有争议的案件，乙方定损后将案件交由甲方处理，甲方按规定支付乙方评估费。</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4、乙方应接受甲方的监督意见，有问题时由</w:t>
      </w:r>
      <w:r w:rsidR="0020758A" w:rsidRPr="00B07966">
        <w:rPr>
          <w:rFonts w:hint="eastAsia"/>
          <w:color w:val="000000" w:themeColor="text1"/>
          <w:kern w:val="2"/>
          <w:sz w:val="21"/>
          <w:szCs w:val="21"/>
        </w:rPr>
        <w:t>当地保险行业</w:t>
      </w:r>
      <w:r w:rsidRPr="00B07966">
        <w:rPr>
          <w:rFonts w:hint="eastAsia"/>
          <w:color w:val="000000" w:themeColor="text1"/>
          <w:kern w:val="2"/>
          <w:sz w:val="21"/>
          <w:szCs w:val="21"/>
        </w:rPr>
        <w:t>协会负责协调。</w:t>
      </w:r>
    </w:p>
    <w:p w:rsidR="0011017E" w:rsidRDefault="0011017E" w:rsidP="0011017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11017E">
        <w:rPr>
          <w:rFonts w:hint="eastAsia"/>
          <w:color w:val="000000" w:themeColor="text1"/>
          <w:kern w:val="2"/>
          <w:sz w:val="21"/>
          <w:szCs w:val="21"/>
        </w:rPr>
        <w:t>5、</w:t>
      </w:r>
      <w:r w:rsidR="00FB06BA" w:rsidRPr="00FB06BA">
        <w:rPr>
          <w:rFonts w:hint="eastAsia"/>
          <w:color w:val="000000" w:themeColor="text1"/>
          <w:kern w:val="2"/>
          <w:sz w:val="21"/>
          <w:szCs w:val="21"/>
        </w:rPr>
        <w:t>对不符合快处快赔的案件到达快处快赔服务中心处理的，乙方有权不予以受理，将通知对应的承保公司处理，同时将向保险协会报备。</w:t>
      </w:r>
    </w:p>
    <w:p w:rsidR="005A063E" w:rsidRPr="00B07966" w:rsidRDefault="005A063E" w:rsidP="0011017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w:t>
      </w:r>
      <w:r w:rsidR="00516BC6" w:rsidRPr="00B07966">
        <w:rPr>
          <w:rFonts w:hint="eastAsia"/>
          <w:color w:val="000000" w:themeColor="text1"/>
          <w:kern w:val="2"/>
          <w:sz w:val="21"/>
          <w:szCs w:val="21"/>
        </w:rPr>
        <w:t>四</w:t>
      </w:r>
      <w:r w:rsidRPr="00B07966">
        <w:rPr>
          <w:rFonts w:hint="eastAsia"/>
          <w:color w:val="000000" w:themeColor="text1"/>
          <w:kern w:val="2"/>
          <w:sz w:val="21"/>
          <w:szCs w:val="21"/>
        </w:rPr>
        <w:t>）考核与监督：</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1、甲方定期会同乙方负责人对乙方工作人员进行必要的</w:t>
      </w:r>
      <w:r w:rsidR="0020758A" w:rsidRPr="00B07966">
        <w:rPr>
          <w:rFonts w:hint="eastAsia"/>
          <w:color w:val="000000" w:themeColor="text1"/>
          <w:kern w:val="2"/>
          <w:sz w:val="21"/>
          <w:szCs w:val="21"/>
        </w:rPr>
        <w:t>监督</w:t>
      </w:r>
      <w:r w:rsidRPr="00B07966">
        <w:rPr>
          <w:rFonts w:hint="eastAsia"/>
          <w:color w:val="000000" w:themeColor="text1"/>
          <w:kern w:val="2"/>
          <w:sz w:val="21"/>
          <w:szCs w:val="21"/>
        </w:rPr>
        <w:t>考核</w:t>
      </w:r>
      <w:r w:rsidR="0020758A" w:rsidRPr="00B07966">
        <w:rPr>
          <w:rFonts w:hint="eastAsia"/>
          <w:color w:val="000000" w:themeColor="text1"/>
          <w:kern w:val="2"/>
          <w:sz w:val="21"/>
          <w:szCs w:val="21"/>
        </w:rPr>
        <w:t>，考核至少包含工作人员服务态度、办案质量、劳动纪律和案件办理时效性等内容</w:t>
      </w:r>
      <w:r w:rsidRPr="00B07966">
        <w:rPr>
          <w:rFonts w:hint="eastAsia"/>
          <w:color w:val="000000" w:themeColor="text1"/>
          <w:kern w:val="2"/>
          <w:sz w:val="21"/>
          <w:szCs w:val="21"/>
        </w:rPr>
        <w:t>。</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2、如发现明显的不合理定损行为，经快处快赔工作小组认定为违规的，对定损人予以经济处罚。</w:t>
      </w:r>
    </w:p>
    <w:p w:rsidR="00516BC6" w:rsidRPr="00B07966" w:rsidRDefault="00516BC6"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3、乙方如在工作中存在违规行为，经甲方与驻肇各财险公司商议，可终止合同，停止双方合作</w:t>
      </w:r>
      <w:r w:rsidR="0020758A" w:rsidRPr="00B07966">
        <w:rPr>
          <w:rFonts w:hint="eastAsia"/>
          <w:color w:val="000000" w:themeColor="text1"/>
          <w:kern w:val="2"/>
          <w:sz w:val="21"/>
          <w:szCs w:val="21"/>
        </w:rPr>
        <w:t>，并追讨因违规导致的损失</w:t>
      </w:r>
      <w:r w:rsidRPr="00B07966">
        <w:rPr>
          <w:rFonts w:hint="eastAsia"/>
          <w:color w:val="000000" w:themeColor="text1"/>
          <w:kern w:val="2"/>
          <w:sz w:val="21"/>
          <w:szCs w:val="21"/>
        </w:rPr>
        <w:t>。</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六、合同期限</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合作时间从       年    月    日起至      年    月    日止，如遇特殊情况需要终止合同，需要提前1个月通知对方。</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七、附则</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（一）为使本项工作顺利开展并保障双方的权利、义务，双方组成工作协调小组，一般性问题由协调小组解决。</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（二） 本合同在履行中如发生争议，双方应协商解决，协商不成时，甲、乙双方同意按下列方式解决：</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1、提交所在地的端区人民法院进行诉讼。</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2、提交肇庆市仲裁委员会仲裁。</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（三）本合同自双方签订日期起生效。</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（四）本合同一式</w:t>
      </w:r>
      <w:r w:rsidR="00516BC6" w:rsidRPr="00B07966">
        <w:rPr>
          <w:rFonts w:hint="eastAsia"/>
          <w:color w:val="000000" w:themeColor="text1"/>
          <w:kern w:val="2"/>
          <w:sz w:val="21"/>
          <w:szCs w:val="21"/>
        </w:rPr>
        <w:t>贰</w:t>
      </w:r>
      <w:r w:rsidRPr="00B07966">
        <w:rPr>
          <w:rFonts w:hint="eastAsia"/>
          <w:color w:val="000000" w:themeColor="text1"/>
          <w:kern w:val="2"/>
          <w:sz w:val="21"/>
          <w:szCs w:val="21"/>
        </w:rPr>
        <w:t>份，甲方执</w:t>
      </w:r>
      <w:r w:rsidR="00516BC6" w:rsidRPr="00B07966">
        <w:rPr>
          <w:rFonts w:hint="eastAsia"/>
          <w:color w:val="000000" w:themeColor="text1"/>
          <w:kern w:val="2"/>
          <w:sz w:val="21"/>
          <w:szCs w:val="21"/>
        </w:rPr>
        <w:t>一</w:t>
      </w:r>
      <w:r w:rsidRPr="00B07966">
        <w:rPr>
          <w:rFonts w:hint="eastAsia"/>
          <w:color w:val="000000" w:themeColor="text1"/>
          <w:kern w:val="2"/>
          <w:sz w:val="21"/>
          <w:szCs w:val="21"/>
        </w:rPr>
        <w:t>份、乙方执一份，具同等法律效力。</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甲方代表签名（盖章）：             乙方代表签名（盖章）：</w:t>
      </w:r>
    </w:p>
    <w:p w:rsidR="005A063E" w:rsidRPr="00B07966" w:rsidRDefault="005A063E" w:rsidP="005A063E">
      <w:pPr>
        <w:pStyle w:val="a3"/>
        <w:adjustRightInd w:val="0"/>
        <w:snapToGrid w:val="0"/>
        <w:spacing w:beforeAutospacing="0" w:afterAutospacing="0" w:line="360" w:lineRule="auto"/>
        <w:ind w:firstLineChars="200" w:firstLine="420"/>
        <w:jc w:val="both"/>
        <w:rPr>
          <w:color w:val="000000" w:themeColor="text1"/>
          <w:kern w:val="2"/>
          <w:sz w:val="21"/>
          <w:szCs w:val="21"/>
        </w:rPr>
      </w:pPr>
      <w:r w:rsidRPr="00B07966">
        <w:rPr>
          <w:rFonts w:hint="eastAsia"/>
          <w:color w:val="000000" w:themeColor="text1"/>
          <w:kern w:val="2"/>
          <w:sz w:val="21"/>
          <w:szCs w:val="21"/>
        </w:rPr>
        <w:t>日期：                             日期：</w:t>
      </w:r>
    </w:p>
    <w:p w:rsidR="005A063E" w:rsidRPr="00B07966" w:rsidRDefault="005A063E" w:rsidP="00DC15B2">
      <w:pPr>
        <w:spacing w:line="360" w:lineRule="auto"/>
        <w:ind w:firstLineChars="900" w:firstLine="2891"/>
        <w:rPr>
          <w:rFonts w:asciiTheme="minorEastAsia" w:hAnsiTheme="minorEastAsia" w:cstheme="minorEastAsia"/>
          <w:b/>
          <w:bCs/>
          <w:color w:val="000000" w:themeColor="text1"/>
          <w:sz w:val="32"/>
          <w:szCs w:val="32"/>
          <w:shd w:val="clear" w:color="auto" w:fill="FFFFFF"/>
        </w:rPr>
      </w:pPr>
    </w:p>
    <w:p w:rsidR="005A063E" w:rsidRPr="00B07966" w:rsidRDefault="005A063E" w:rsidP="00DC15B2">
      <w:pPr>
        <w:spacing w:line="360" w:lineRule="auto"/>
        <w:ind w:firstLineChars="900" w:firstLine="2891"/>
        <w:rPr>
          <w:rFonts w:asciiTheme="minorEastAsia" w:hAnsiTheme="minorEastAsia" w:cstheme="minorEastAsia"/>
          <w:b/>
          <w:bCs/>
          <w:color w:val="000000" w:themeColor="text1"/>
          <w:sz w:val="32"/>
          <w:szCs w:val="32"/>
          <w:shd w:val="clear" w:color="auto" w:fill="FFFFFF"/>
        </w:rPr>
      </w:pPr>
    </w:p>
    <w:p w:rsidR="005D100B" w:rsidRPr="00B07966" w:rsidRDefault="005D100B" w:rsidP="00DC15B2">
      <w:pPr>
        <w:spacing w:line="360" w:lineRule="auto"/>
        <w:ind w:firstLineChars="900" w:firstLine="2891"/>
        <w:rPr>
          <w:rFonts w:asciiTheme="minorEastAsia" w:hAnsiTheme="minorEastAsia" w:cstheme="minorEastAsia"/>
          <w:b/>
          <w:bCs/>
          <w:color w:val="000000" w:themeColor="text1"/>
          <w:sz w:val="32"/>
          <w:szCs w:val="32"/>
          <w:shd w:val="clear" w:color="auto" w:fill="FFFFFF"/>
        </w:rPr>
      </w:pPr>
      <w:r w:rsidRPr="00B07966">
        <w:rPr>
          <w:rFonts w:asciiTheme="minorEastAsia" w:hAnsiTheme="minorEastAsia" w:cstheme="minorEastAsia" w:hint="eastAsia"/>
          <w:b/>
          <w:bCs/>
          <w:color w:val="000000" w:themeColor="text1"/>
          <w:sz w:val="32"/>
          <w:szCs w:val="32"/>
          <w:shd w:val="clear" w:color="auto" w:fill="FFFFFF"/>
        </w:rPr>
        <w:lastRenderedPageBreak/>
        <w:t>第四章  附件</w:t>
      </w:r>
    </w:p>
    <w:p w:rsidR="005D100B" w:rsidRPr="00B07966" w:rsidRDefault="005D100B" w:rsidP="00C13662">
      <w:pPr>
        <w:snapToGrid w:val="0"/>
        <w:spacing w:line="360" w:lineRule="auto"/>
        <w:jc w:val="left"/>
        <w:rPr>
          <w:rFonts w:ascii="宋体" w:hAnsi="宋体"/>
          <w:b/>
          <w:color w:val="000000" w:themeColor="text1"/>
          <w:sz w:val="28"/>
          <w:szCs w:val="28"/>
        </w:rPr>
      </w:pPr>
      <w:r w:rsidRPr="00B07966">
        <w:rPr>
          <w:rFonts w:ascii="宋体" w:hAnsi="宋体" w:hint="eastAsia"/>
          <w:b/>
          <w:color w:val="000000" w:themeColor="text1"/>
          <w:sz w:val="28"/>
          <w:szCs w:val="28"/>
        </w:rPr>
        <w:t>附件1 投标书</w:t>
      </w:r>
    </w:p>
    <w:p w:rsidR="005D100B" w:rsidRPr="00B07966" w:rsidRDefault="005D100B" w:rsidP="005D100B">
      <w:pPr>
        <w:snapToGrid w:val="0"/>
        <w:spacing w:line="360" w:lineRule="auto"/>
        <w:rPr>
          <w:rFonts w:ascii="宋体" w:hAnsi="宋体"/>
          <w:color w:val="000000" w:themeColor="text1"/>
          <w:sz w:val="24"/>
        </w:rPr>
      </w:pPr>
      <w:r w:rsidRPr="00B07966">
        <w:rPr>
          <w:rFonts w:ascii="宋体" w:hAnsi="宋体" w:hint="eastAsia"/>
          <w:color w:val="000000" w:themeColor="text1"/>
          <w:sz w:val="24"/>
        </w:rPr>
        <w:t>致：肇庆市保险行业协会</w:t>
      </w:r>
    </w:p>
    <w:p w:rsidR="005D100B" w:rsidRPr="00B07966" w:rsidRDefault="005D100B" w:rsidP="005D100B">
      <w:pPr>
        <w:snapToGrid w:val="0"/>
        <w:spacing w:line="360" w:lineRule="auto"/>
        <w:ind w:firstLineChars="200" w:firstLine="480"/>
        <w:rPr>
          <w:rFonts w:ascii="宋体" w:hAnsi="宋体"/>
          <w:color w:val="000000" w:themeColor="text1"/>
          <w:sz w:val="24"/>
        </w:rPr>
      </w:pPr>
      <w:r w:rsidRPr="00B07966">
        <w:rPr>
          <w:rFonts w:ascii="宋体" w:hAnsi="宋体" w:hint="eastAsia"/>
          <w:color w:val="000000" w:themeColor="text1"/>
          <w:sz w:val="24"/>
        </w:rPr>
        <w:t>根据你们</w:t>
      </w:r>
      <w:r w:rsidRPr="00B07966">
        <w:rPr>
          <w:rFonts w:ascii="宋体" w:hAnsi="宋体" w:hint="eastAsia"/>
          <w:color w:val="000000" w:themeColor="text1"/>
          <w:sz w:val="24"/>
          <w:u w:val="single"/>
        </w:rPr>
        <w:t>肇庆市机动车道路交通事故快处快赔服务</w:t>
      </w:r>
      <w:r w:rsidRPr="00B07966">
        <w:rPr>
          <w:rFonts w:ascii="宋体" w:hAnsi="宋体" w:hint="eastAsia"/>
          <w:color w:val="000000" w:themeColor="text1"/>
          <w:sz w:val="24"/>
        </w:rPr>
        <w:t>项目的投标邀请（招标编号：</w:t>
      </w:r>
      <w:r w:rsidRPr="00B07966">
        <w:rPr>
          <w:rFonts w:ascii="宋体" w:hAnsi="宋体" w:hint="eastAsia"/>
          <w:color w:val="000000" w:themeColor="text1"/>
          <w:sz w:val="24"/>
          <w:u w:val="single"/>
        </w:rPr>
        <w:t>2016-ZQKCKP001</w:t>
      </w:r>
      <w:r w:rsidRPr="00B07966">
        <w:rPr>
          <w:rFonts w:ascii="宋体" w:hAnsi="宋体" w:hint="eastAsia"/>
          <w:color w:val="000000" w:themeColor="text1"/>
          <w:sz w:val="24"/>
        </w:rPr>
        <w:t>），签字代表</w:t>
      </w:r>
      <w:r w:rsidRPr="00B07966">
        <w:rPr>
          <w:rFonts w:ascii="宋体" w:hAnsi="宋体"/>
          <w:color w:val="000000" w:themeColor="text1"/>
          <w:sz w:val="24"/>
          <w:u w:val="single"/>
        </w:rPr>
        <w:t>（</w:t>
      </w:r>
      <w:r w:rsidRPr="00B07966">
        <w:rPr>
          <w:rFonts w:ascii="宋体" w:hAnsi="宋体" w:hint="eastAsia"/>
          <w:color w:val="000000" w:themeColor="text1"/>
          <w:sz w:val="24"/>
          <w:u w:val="single"/>
        </w:rPr>
        <w:t>姓名、职务）</w:t>
      </w:r>
      <w:r w:rsidRPr="00B07966">
        <w:rPr>
          <w:rFonts w:ascii="宋体" w:hAnsi="宋体" w:hint="eastAsia"/>
          <w:color w:val="000000" w:themeColor="text1"/>
          <w:sz w:val="24"/>
        </w:rPr>
        <w:t>经正式授权并代表投标人</w:t>
      </w:r>
      <w:r w:rsidRPr="00B07966">
        <w:rPr>
          <w:rFonts w:ascii="宋体" w:hAnsi="宋体" w:hint="eastAsia"/>
          <w:color w:val="000000" w:themeColor="text1"/>
          <w:sz w:val="24"/>
          <w:u w:val="single"/>
        </w:rPr>
        <w:t>（投标人名称、地址）</w:t>
      </w:r>
      <w:r w:rsidRPr="00B07966">
        <w:rPr>
          <w:rFonts w:ascii="宋体" w:hAnsi="宋体" w:hint="eastAsia"/>
          <w:color w:val="000000" w:themeColor="text1"/>
          <w:sz w:val="24"/>
        </w:rPr>
        <w:t>提交下述文件正本一份和副本</w:t>
      </w:r>
      <w:r w:rsidR="00920448" w:rsidRPr="00B07966">
        <w:rPr>
          <w:rFonts w:ascii="宋体" w:hAnsi="宋体" w:hint="eastAsia"/>
          <w:color w:val="000000" w:themeColor="text1"/>
          <w:sz w:val="24"/>
        </w:rPr>
        <w:t>七</w:t>
      </w:r>
      <w:r w:rsidRPr="00B07966">
        <w:rPr>
          <w:rFonts w:ascii="宋体" w:hAnsi="宋体" w:hint="eastAsia"/>
          <w:color w:val="000000" w:themeColor="text1"/>
          <w:sz w:val="24"/>
        </w:rPr>
        <w:t>份，包含以下内容：</w:t>
      </w:r>
    </w:p>
    <w:p w:rsidR="005D100B" w:rsidRPr="00B07966" w:rsidRDefault="005D100B" w:rsidP="005D100B">
      <w:pPr>
        <w:pStyle w:val="ab"/>
        <w:snapToGrid w:val="0"/>
        <w:spacing w:line="360" w:lineRule="auto"/>
        <w:ind w:leftChars="0" w:left="720"/>
        <w:rPr>
          <w:rFonts w:ascii="宋体" w:eastAsia="宋体" w:hAnsi="宋体"/>
          <w:color w:val="000000" w:themeColor="text1"/>
          <w:sz w:val="24"/>
        </w:rPr>
      </w:pPr>
      <w:r w:rsidRPr="00B07966">
        <w:rPr>
          <w:rFonts w:ascii="宋体" w:eastAsia="宋体" w:hAnsi="宋体" w:hint="eastAsia"/>
          <w:color w:val="000000" w:themeColor="text1"/>
          <w:sz w:val="24"/>
        </w:rPr>
        <w:t>（1） 投标书</w:t>
      </w:r>
    </w:p>
    <w:p w:rsidR="005D100B" w:rsidRPr="00B07966" w:rsidRDefault="005D100B" w:rsidP="005D100B">
      <w:pPr>
        <w:pStyle w:val="ab"/>
        <w:snapToGrid w:val="0"/>
        <w:spacing w:line="360" w:lineRule="auto"/>
        <w:ind w:leftChars="0" w:left="720"/>
        <w:rPr>
          <w:rFonts w:ascii="宋体" w:eastAsia="宋体" w:hAnsi="宋体"/>
          <w:color w:val="000000" w:themeColor="text1"/>
          <w:sz w:val="24"/>
        </w:rPr>
      </w:pPr>
      <w:r w:rsidRPr="00B07966">
        <w:rPr>
          <w:rFonts w:ascii="宋体" w:eastAsia="宋体" w:hAnsi="宋体" w:hint="eastAsia"/>
          <w:color w:val="000000" w:themeColor="text1"/>
          <w:sz w:val="24"/>
        </w:rPr>
        <w:t>（2） 收费报价 </w:t>
      </w:r>
      <w:r w:rsidRPr="00B07966">
        <w:rPr>
          <w:rFonts w:ascii="宋体" w:eastAsia="宋体" w:hAnsi="宋体" w:hint="eastAsia"/>
          <w:color w:val="000000" w:themeColor="text1"/>
          <w:sz w:val="24"/>
        </w:rPr>
        <w:br/>
        <w:t>（3） 服务方案具体内容 </w:t>
      </w:r>
      <w:r w:rsidRPr="00B07966">
        <w:rPr>
          <w:rFonts w:ascii="宋体" w:eastAsia="宋体" w:hAnsi="宋体" w:hint="eastAsia"/>
          <w:color w:val="000000" w:themeColor="text1"/>
          <w:sz w:val="24"/>
        </w:rPr>
        <w:br/>
        <w:t>（4） 投标人综合情况</w:t>
      </w:r>
    </w:p>
    <w:p w:rsidR="005D100B" w:rsidRPr="00B07966" w:rsidRDefault="005D100B" w:rsidP="005D100B">
      <w:pPr>
        <w:pStyle w:val="ab"/>
        <w:snapToGrid w:val="0"/>
        <w:spacing w:line="360" w:lineRule="auto"/>
        <w:ind w:leftChars="0" w:left="720"/>
        <w:rPr>
          <w:rFonts w:ascii="宋体" w:eastAsia="宋体" w:hAnsi="宋体"/>
          <w:color w:val="000000" w:themeColor="text1"/>
          <w:sz w:val="24"/>
        </w:rPr>
      </w:pPr>
      <w:r w:rsidRPr="00B07966">
        <w:rPr>
          <w:rFonts w:ascii="宋体" w:eastAsia="宋体" w:hAnsi="宋体" w:hint="eastAsia"/>
          <w:color w:val="000000" w:themeColor="text1"/>
          <w:sz w:val="24"/>
        </w:rPr>
        <w:t>（5） 法定代表人（负责人）证明书</w:t>
      </w:r>
    </w:p>
    <w:p w:rsidR="005D100B" w:rsidRPr="00B07966" w:rsidRDefault="005D100B" w:rsidP="005D100B">
      <w:pPr>
        <w:pStyle w:val="ab"/>
        <w:snapToGrid w:val="0"/>
        <w:spacing w:line="360" w:lineRule="auto"/>
        <w:ind w:leftChars="0" w:left="720"/>
        <w:rPr>
          <w:rFonts w:ascii="宋体" w:eastAsia="宋体" w:hAnsi="宋体"/>
          <w:color w:val="000000" w:themeColor="text1"/>
          <w:sz w:val="24"/>
        </w:rPr>
      </w:pPr>
      <w:r w:rsidRPr="00B07966">
        <w:rPr>
          <w:rFonts w:ascii="宋体" w:eastAsia="宋体" w:hAnsi="宋体" w:hint="eastAsia"/>
          <w:color w:val="000000" w:themeColor="text1"/>
          <w:sz w:val="24"/>
        </w:rPr>
        <w:t>（6） 法定代表人（负责人）授权委托书 </w:t>
      </w:r>
      <w:r w:rsidRPr="00B07966">
        <w:rPr>
          <w:rFonts w:ascii="宋体" w:eastAsia="宋体" w:hAnsi="宋体" w:hint="eastAsia"/>
          <w:color w:val="000000" w:themeColor="text1"/>
          <w:sz w:val="24"/>
        </w:rPr>
        <w:br/>
        <w:t>（7） 资格证明文件</w:t>
      </w:r>
    </w:p>
    <w:p w:rsidR="005D100B" w:rsidRPr="00B07966" w:rsidRDefault="005D100B" w:rsidP="005D100B">
      <w:pPr>
        <w:snapToGrid w:val="0"/>
        <w:spacing w:line="360" w:lineRule="auto"/>
        <w:ind w:firstLineChars="300" w:firstLine="720"/>
        <w:rPr>
          <w:rFonts w:ascii="宋体" w:hAnsi="宋体"/>
          <w:color w:val="000000" w:themeColor="text1"/>
          <w:sz w:val="24"/>
        </w:rPr>
      </w:pPr>
      <w:r w:rsidRPr="00B07966">
        <w:rPr>
          <w:rFonts w:ascii="宋体" w:hAnsi="宋体" w:hint="eastAsia"/>
          <w:color w:val="000000" w:themeColor="text1"/>
          <w:sz w:val="24"/>
        </w:rPr>
        <w:t>据此件，签字代表宣布同意如下：</w:t>
      </w:r>
    </w:p>
    <w:p w:rsidR="005D100B" w:rsidRPr="00B07966" w:rsidRDefault="005D100B" w:rsidP="005D100B">
      <w:pPr>
        <w:snapToGrid w:val="0"/>
        <w:spacing w:line="360" w:lineRule="auto"/>
        <w:ind w:leftChars="228" w:left="719" w:hangingChars="100" w:hanging="240"/>
        <w:rPr>
          <w:rFonts w:ascii="宋体" w:hAnsi="宋体"/>
          <w:color w:val="000000" w:themeColor="text1"/>
          <w:sz w:val="24"/>
        </w:rPr>
      </w:pPr>
      <w:r w:rsidRPr="00B07966">
        <w:rPr>
          <w:rFonts w:ascii="宋体" w:hAnsi="宋体" w:hint="eastAsia"/>
          <w:color w:val="000000" w:themeColor="text1"/>
          <w:sz w:val="24"/>
        </w:rPr>
        <w:t>1.投标人将按招标文件的规定提供保险业务。</w:t>
      </w:r>
    </w:p>
    <w:p w:rsidR="005D100B" w:rsidRPr="00B07966" w:rsidRDefault="005D100B" w:rsidP="005D100B">
      <w:pPr>
        <w:snapToGrid w:val="0"/>
        <w:spacing w:line="360" w:lineRule="auto"/>
        <w:ind w:leftChars="228" w:left="719" w:hangingChars="100" w:hanging="240"/>
        <w:rPr>
          <w:rFonts w:ascii="宋体" w:hAnsi="宋体"/>
          <w:color w:val="000000" w:themeColor="text1"/>
          <w:sz w:val="24"/>
        </w:rPr>
      </w:pPr>
      <w:r w:rsidRPr="00B07966">
        <w:rPr>
          <w:rFonts w:ascii="宋体" w:hAnsi="宋体" w:hint="eastAsia"/>
          <w:color w:val="000000" w:themeColor="text1"/>
          <w:sz w:val="24"/>
        </w:rPr>
        <w:t>2.投标人将按招标文件的规定履行合同责任和义务。</w:t>
      </w:r>
    </w:p>
    <w:p w:rsidR="005D100B" w:rsidRPr="00B07966" w:rsidRDefault="005D100B" w:rsidP="005D100B">
      <w:pPr>
        <w:snapToGrid w:val="0"/>
        <w:spacing w:line="360" w:lineRule="auto"/>
        <w:ind w:leftChars="228" w:left="719" w:hangingChars="100" w:hanging="240"/>
        <w:rPr>
          <w:rFonts w:ascii="宋体" w:hAnsi="宋体"/>
          <w:color w:val="000000" w:themeColor="text1"/>
          <w:sz w:val="24"/>
        </w:rPr>
      </w:pPr>
      <w:r w:rsidRPr="00B07966">
        <w:rPr>
          <w:rFonts w:ascii="宋体" w:hAnsi="宋体" w:hint="eastAsia"/>
          <w:color w:val="000000" w:themeColor="text1"/>
          <w:sz w:val="24"/>
        </w:rPr>
        <w:t>3.投标人已详细审查全部招标文件，包括修改文件（如果有的话）。我们完全理解并同意放弃对这方面有不明及误解的权力。</w:t>
      </w:r>
    </w:p>
    <w:p w:rsidR="005D100B" w:rsidRPr="00B07966" w:rsidRDefault="005D100B" w:rsidP="005D100B">
      <w:pPr>
        <w:snapToGrid w:val="0"/>
        <w:spacing w:line="360" w:lineRule="auto"/>
        <w:ind w:leftChars="228" w:left="719" w:hangingChars="100" w:hanging="240"/>
        <w:rPr>
          <w:rFonts w:ascii="宋体" w:hAnsi="宋体"/>
          <w:color w:val="000000" w:themeColor="text1"/>
          <w:sz w:val="24"/>
        </w:rPr>
      </w:pPr>
      <w:r w:rsidRPr="00B07966">
        <w:rPr>
          <w:rFonts w:ascii="宋体" w:hAnsi="宋体" w:hint="eastAsia"/>
          <w:color w:val="000000" w:themeColor="text1"/>
          <w:sz w:val="24"/>
        </w:rPr>
        <w:t>4.本投标有效期为自开标之日起30个工作日。</w:t>
      </w:r>
    </w:p>
    <w:p w:rsidR="005D100B" w:rsidRPr="00B07966" w:rsidRDefault="005D100B" w:rsidP="005D100B">
      <w:pPr>
        <w:snapToGrid w:val="0"/>
        <w:spacing w:line="360" w:lineRule="auto"/>
        <w:ind w:leftChars="228" w:left="719" w:hangingChars="100" w:hanging="240"/>
        <w:rPr>
          <w:rFonts w:ascii="宋体" w:hAnsi="宋体"/>
          <w:color w:val="000000" w:themeColor="text1"/>
          <w:sz w:val="24"/>
        </w:rPr>
      </w:pPr>
      <w:r w:rsidRPr="00B07966">
        <w:rPr>
          <w:rFonts w:ascii="宋体" w:hAnsi="宋体" w:hint="eastAsia"/>
          <w:color w:val="000000" w:themeColor="text1"/>
          <w:sz w:val="24"/>
        </w:rPr>
        <w:t>5.与本投标有关的一切正式往来信函请寄：</w:t>
      </w:r>
    </w:p>
    <w:p w:rsidR="005D100B" w:rsidRPr="00B07966" w:rsidRDefault="005D100B" w:rsidP="005D100B">
      <w:pPr>
        <w:rPr>
          <w:rFonts w:ascii="宋体" w:hAnsi="宋体"/>
          <w:color w:val="000000" w:themeColor="text1"/>
          <w:sz w:val="24"/>
        </w:rPr>
      </w:pPr>
    </w:p>
    <w:p w:rsidR="005D100B" w:rsidRPr="00B07966" w:rsidRDefault="005D100B" w:rsidP="005D100B">
      <w:pPr>
        <w:snapToGrid w:val="0"/>
        <w:spacing w:line="400" w:lineRule="exact"/>
        <w:rPr>
          <w:rFonts w:ascii="宋体" w:hAnsi="宋体"/>
          <w:color w:val="000000" w:themeColor="text1"/>
          <w:sz w:val="24"/>
          <w:u w:val="single"/>
        </w:rPr>
      </w:pPr>
      <w:r w:rsidRPr="00B07966">
        <w:rPr>
          <w:rFonts w:ascii="宋体" w:hAnsi="宋体" w:hint="eastAsia"/>
          <w:color w:val="000000" w:themeColor="text1"/>
          <w:sz w:val="24"/>
        </w:rPr>
        <w:t>地址：</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 xml:space="preserve"> 邮编：</w:t>
      </w:r>
      <w:r w:rsidRPr="00B07966">
        <w:rPr>
          <w:rFonts w:ascii="宋体" w:hAnsi="宋体" w:hint="eastAsia"/>
          <w:color w:val="000000" w:themeColor="text1"/>
          <w:sz w:val="24"/>
          <w:u w:val="single"/>
        </w:rPr>
        <w:t xml:space="preserve">             </w:t>
      </w:r>
    </w:p>
    <w:p w:rsidR="005D100B" w:rsidRPr="00B07966" w:rsidRDefault="005D100B" w:rsidP="005D100B">
      <w:pPr>
        <w:snapToGrid w:val="0"/>
        <w:spacing w:line="400" w:lineRule="exact"/>
        <w:rPr>
          <w:rFonts w:ascii="宋体" w:hAnsi="宋体"/>
          <w:color w:val="000000" w:themeColor="text1"/>
          <w:sz w:val="24"/>
        </w:rPr>
      </w:pPr>
      <w:r w:rsidRPr="00B07966">
        <w:rPr>
          <w:rFonts w:ascii="宋体" w:hAnsi="宋体" w:hint="eastAsia"/>
          <w:color w:val="000000" w:themeColor="text1"/>
          <w:sz w:val="24"/>
        </w:rPr>
        <w:t>电话：</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 xml:space="preserve"> 传真：</w:t>
      </w:r>
      <w:r w:rsidRPr="00B07966">
        <w:rPr>
          <w:rFonts w:ascii="宋体" w:hAnsi="宋体" w:hint="eastAsia"/>
          <w:color w:val="000000" w:themeColor="text1"/>
          <w:sz w:val="24"/>
          <w:u w:val="single"/>
        </w:rPr>
        <w:t xml:space="preserve">             </w:t>
      </w:r>
    </w:p>
    <w:p w:rsidR="005D100B" w:rsidRPr="00B07966" w:rsidRDefault="005D100B" w:rsidP="005D100B">
      <w:pPr>
        <w:snapToGrid w:val="0"/>
        <w:spacing w:line="400" w:lineRule="exact"/>
        <w:rPr>
          <w:rFonts w:ascii="宋体" w:hAnsi="宋体"/>
          <w:color w:val="000000" w:themeColor="text1"/>
          <w:sz w:val="24"/>
          <w:u w:val="single"/>
        </w:rPr>
      </w:pPr>
      <w:r w:rsidRPr="00B07966">
        <w:rPr>
          <w:rFonts w:ascii="宋体" w:hAnsi="宋体" w:hint="eastAsia"/>
          <w:color w:val="000000" w:themeColor="text1"/>
          <w:sz w:val="24"/>
        </w:rPr>
        <w:t xml:space="preserve">投标人代表（签字）  </w:t>
      </w:r>
      <w:r w:rsidRPr="00B07966">
        <w:rPr>
          <w:rFonts w:ascii="宋体" w:hAnsi="宋体" w:hint="eastAsia"/>
          <w:color w:val="000000" w:themeColor="text1"/>
          <w:sz w:val="24"/>
          <w:u w:val="single"/>
        </w:rPr>
        <w:t xml:space="preserve">                                   </w:t>
      </w:r>
    </w:p>
    <w:p w:rsidR="005D100B" w:rsidRPr="00B07966" w:rsidRDefault="005D100B" w:rsidP="005D100B">
      <w:pPr>
        <w:snapToGrid w:val="0"/>
        <w:spacing w:line="400" w:lineRule="exact"/>
        <w:rPr>
          <w:rFonts w:ascii="宋体" w:hAnsi="宋体"/>
          <w:color w:val="000000" w:themeColor="text1"/>
          <w:sz w:val="24"/>
          <w:u w:val="single"/>
        </w:rPr>
      </w:pPr>
      <w:r w:rsidRPr="00B07966">
        <w:rPr>
          <w:rFonts w:ascii="宋体" w:hAnsi="宋体" w:hint="eastAsia"/>
          <w:color w:val="000000" w:themeColor="text1"/>
          <w:sz w:val="24"/>
        </w:rPr>
        <w:t>投标人名称（盖公章）：</w:t>
      </w:r>
      <w:r w:rsidRPr="00B07966">
        <w:rPr>
          <w:rFonts w:ascii="宋体" w:hAnsi="宋体" w:hint="eastAsia"/>
          <w:color w:val="000000" w:themeColor="text1"/>
          <w:sz w:val="24"/>
          <w:u w:val="single"/>
        </w:rPr>
        <w:t xml:space="preserve">                                  </w:t>
      </w:r>
    </w:p>
    <w:p w:rsidR="005D100B" w:rsidRPr="00B07966" w:rsidRDefault="005D100B" w:rsidP="005D100B">
      <w:pPr>
        <w:snapToGrid w:val="0"/>
        <w:spacing w:line="400" w:lineRule="exact"/>
        <w:rPr>
          <w:rFonts w:ascii="宋体" w:hAnsi="宋体"/>
          <w:color w:val="000000" w:themeColor="text1"/>
          <w:sz w:val="24"/>
        </w:rPr>
      </w:pPr>
      <w:r w:rsidRPr="00B07966">
        <w:rPr>
          <w:rFonts w:ascii="宋体" w:hAnsi="宋体" w:hint="eastAsia"/>
          <w:color w:val="000000" w:themeColor="text1"/>
          <w:sz w:val="24"/>
        </w:rPr>
        <w:t>日期：</w:t>
      </w:r>
      <w:r w:rsidRPr="00B07966">
        <w:rPr>
          <w:rFonts w:ascii="宋体" w:hAnsi="宋体" w:hint="eastAsia"/>
          <w:color w:val="000000" w:themeColor="text1"/>
          <w:sz w:val="24"/>
          <w:u w:val="single"/>
        </w:rPr>
        <w:t xml:space="preserve">                                                 </w:t>
      </w:r>
    </w:p>
    <w:p w:rsidR="005D100B" w:rsidRPr="00B07966" w:rsidRDefault="005D100B" w:rsidP="00DC15B2">
      <w:pPr>
        <w:spacing w:line="360" w:lineRule="auto"/>
        <w:ind w:firstLineChars="900" w:firstLine="2891"/>
        <w:rPr>
          <w:rFonts w:asciiTheme="minorEastAsia" w:hAnsiTheme="minorEastAsia" w:cstheme="minorEastAsia"/>
          <w:b/>
          <w:bCs/>
          <w:color w:val="000000" w:themeColor="text1"/>
          <w:sz w:val="32"/>
          <w:szCs w:val="32"/>
          <w:shd w:val="clear" w:color="auto" w:fill="FFFFFF"/>
        </w:rPr>
      </w:pPr>
    </w:p>
    <w:p w:rsidR="005D100B" w:rsidRPr="00B07966" w:rsidRDefault="005D100B" w:rsidP="00DC15B2">
      <w:pPr>
        <w:spacing w:line="360" w:lineRule="auto"/>
        <w:ind w:firstLineChars="900" w:firstLine="2891"/>
        <w:rPr>
          <w:rFonts w:asciiTheme="minorEastAsia" w:hAnsiTheme="minorEastAsia" w:cstheme="minorEastAsia"/>
          <w:b/>
          <w:bCs/>
          <w:color w:val="000000" w:themeColor="text1"/>
          <w:sz w:val="32"/>
          <w:szCs w:val="32"/>
          <w:shd w:val="clear" w:color="auto" w:fill="FFFFFF"/>
        </w:rPr>
      </w:pPr>
    </w:p>
    <w:p w:rsidR="005D100B" w:rsidRPr="00B07966" w:rsidRDefault="005D100B" w:rsidP="00DC15B2">
      <w:pPr>
        <w:spacing w:line="360" w:lineRule="auto"/>
        <w:ind w:firstLineChars="900" w:firstLine="2891"/>
        <w:rPr>
          <w:rFonts w:asciiTheme="minorEastAsia" w:hAnsiTheme="minorEastAsia" w:cstheme="minorEastAsia"/>
          <w:b/>
          <w:bCs/>
          <w:color w:val="000000" w:themeColor="text1"/>
          <w:sz w:val="32"/>
          <w:szCs w:val="32"/>
          <w:shd w:val="clear" w:color="auto" w:fill="FFFFFF"/>
        </w:rPr>
      </w:pPr>
    </w:p>
    <w:p w:rsidR="00DC15B2" w:rsidRPr="00B07966" w:rsidRDefault="00C13662" w:rsidP="00C13662">
      <w:pPr>
        <w:spacing w:line="360" w:lineRule="auto"/>
        <w:rPr>
          <w:rFonts w:asciiTheme="minorEastAsia" w:hAnsiTheme="minorEastAsia" w:cstheme="minorEastAsia"/>
          <w:b/>
          <w:bCs/>
          <w:color w:val="000000" w:themeColor="text1"/>
          <w:sz w:val="28"/>
          <w:szCs w:val="28"/>
          <w:shd w:val="clear" w:color="auto" w:fill="FFFFFF"/>
        </w:rPr>
      </w:pPr>
      <w:r w:rsidRPr="00B07966">
        <w:rPr>
          <w:rFonts w:asciiTheme="minorEastAsia" w:hAnsiTheme="minorEastAsia" w:cstheme="minorEastAsia" w:hint="eastAsia"/>
          <w:b/>
          <w:bCs/>
          <w:color w:val="000000" w:themeColor="text1"/>
          <w:sz w:val="28"/>
          <w:szCs w:val="28"/>
          <w:shd w:val="clear" w:color="auto" w:fill="FFFFFF"/>
        </w:rPr>
        <w:lastRenderedPageBreak/>
        <w:t>附件2</w:t>
      </w:r>
      <w:r w:rsidR="00DC15B2" w:rsidRPr="00B07966">
        <w:rPr>
          <w:rFonts w:asciiTheme="minorEastAsia" w:hAnsiTheme="minorEastAsia" w:cstheme="minorEastAsia" w:hint="eastAsia"/>
          <w:b/>
          <w:bCs/>
          <w:color w:val="000000" w:themeColor="text1"/>
          <w:sz w:val="28"/>
          <w:szCs w:val="28"/>
          <w:shd w:val="clear" w:color="auto" w:fill="FFFFFF"/>
        </w:rPr>
        <w:t xml:space="preserve"> 收费报价</w:t>
      </w:r>
    </w:p>
    <w:p w:rsidR="00C13662" w:rsidRPr="00B07966" w:rsidRDefault="00C13662" w:rsidP="00C13662">
      <w:pPr>
        <w:spacing w:line="360" w:lineRule="auto"/>
        <w:rPr>
          <w:rFonts w:ascii="宋体" w:hAnsi="宋体"/>
          <w:color w:val="000000" w:themeColor="text1"/>
          <w:sz w:val="24"/>
        </w:rPr>
      </w:pPr>
    </w:p>
    <w:p w:rsidR="00C13662" w:rsidRPr="00B07966" w:rsidRDefault="00C13662" w:rsidP="00C13662">
      <w:pPr>
        <w:spacing w:line="360" w:lineRule="auto"/>
        <w:rPr>
          <w:rFonts w:ascii="宋体" w:hAnsi="宋体"/>
          <w:color w:val="000000" w:themeColor="text1"/>
          <w:sz w:val="24"/>
        </w:rPr>
      </w:pPr>
      <w:r w:rsidRPr="00B07966">
        <w:rPr>
          <w:rFonts w:ascii="宋体" w:hAnsi="宋体" w:hint="eastAsia"/>
          <w:color w:val="000000" w:themeColor="text1"/>
          <w:sz w:val="24"/>
        </w:rPr>
        <w:t>招标编号：2016-ZQKCKP001</w:t>
      </w:r>
    </w:p>
    <w:p w:rsidR="00C13662" w:rsidRPr="00B07966" w:rsidRDefault="00C13662" w:rsidP="00C13662">
      <w:pPr>
        <w:spacing w:line="360" w:lineRule="auto"/>
        <w:rPr>
          <w:rFonts w:ascii="宋体" w:hAnsi="宋体"/>
          <w:color w:val="000000" w:themeColor="text1"/>
          <w:sz w:val="24"/>
        </w:rPr>
      </w:pPr>
      <w:r w:rsidRPr="00B07966">
        <w:rPr>
          <w:rFonts w:ascii="宋体" w:hAnsi="宋体" w:hint="eastAsia"/>
          <w:color w:val="000000" w:themeColor="text1"/>
          <w:sz w:val="24"/>
        </w:rPr>
        <w:t>项目名称：肇庆市机动车道路交通事故快处快赔服务项目</w:t>
      </w:r>
    </w:p>
    <w:p w:rsidR="00DC15B2" w:rsidRPr="00B07966" w:rsidRDefault="00DC15B2" w:rsidP="00DC15B2">
      <w:pPr>
        <w:spacing w:line="360" w:lineRule="auto"/>
        <w:ind w:firstLineChars="900" w:firstLine="2891"/>
        <w:rPr>
          <w:rFonts w:asciiTheme="minorEastAsia" w:hAnsiTheme="minorEastAsia" w:cstheme="minorEastAsia"/>
          <w:b/>
          <w:bCs/>
          <w:color w:val="000000" w:themeColor="text1"/>
          <w:sz w:val="32"/>
          <w:szCs w:val="32"/>
          <w:shd w:val="clear" w:color="auto" w:fill="FFFFFF"/>
        </w:rPr>
      </w:pPr>
    </w:p>
    <w:p w:rsidR="00DC15B2" w:rsidRPr="00B07966" w:rsidRDefault="00DC15B2" w:rsidP="00DC15B2">
      <w:pPr>
        <w:jc w:val="left"/>
        <w:rPr>
          <w:rFonts w:asciiTheme="minorEastAsia" w:hAnsiTheme="minorEastAsia" w:cstheme="minorEastAsia"/>
          <w:color w:val="000000" w:themeColor="text1"/>
          <w:sz w:val="24"/>
        </w:rPr>
      </w:pPr>
      <w:r w:rsidRPr="00B07966">
        <w:rPr>
          <w:rFonts w:asciiTheme="minorEastAsia" w:hAnsiTheme="minorEastAsia" w:cstheme="minorEastAsia" w:hint="eastAsia"/>
          <w:color w:val="000000" w:themeColor="text1"/>
          <w:sz w:val="24"/>
        </w:rPr>
        <w:t>1、评估费用报价：每宗案件收取评估费</w:t>
      </w:r>
      <w:r w:rsidR="005A063E" w:rsidRPr="00B07966">
        <w:rPr>
          <w:rFonts w:asciiTheme="minorEastAsia" w:hAnsiTheme="minorEastAsia" w:cstheme="minorEastAsia" w:hint="eastAsia"/>
          <w:color w:val="000000" w:themeColor="text1"/>
          <w:sz w:val="24"/>
        </w:rPr>
        <w:t>人民币</w:t>
      </w:r>
      <w:r w:rsidRPr="00B07966">
        <w:rPr>
          <w:rFonts w:asciiTheme="minorEastAsia" w:hAnsiTheme="minorEastAsia" w:cstheme="minorEastAsia" w:hint="eastAsia"/>
          <w:color w:val="000000" w:themeColor="text1"/>
          <w:sz w:val="24"/>
          <w:u w:val="single"/>
        </w:rPr>
        <w:t xml:space="preserve">   </w:t>
      </w:r>
      <w:r w:rsidR="005A063E" w:rsidRPr="00B07966">
        <w:rPr>
          <w:rFonts w:asciiTheme="minorEastAsia" w:hAnsiTheme="minorEastAsia" w:cstheme="minorEastAsia" w:hint="eastAsia"/>
          <w:color w:val="000000" w:themeColor="text1"/>
          <w:sz w:val="24"/>
          <w:u w:val="single"/>
        </w:rPr>
        <w:t xml:space="preserve">  </w:t>
      </w:r>
      <w:r w:rsidRPr="00B07966">
        <w:rPr>
          <w:rFonts w:asciiTheme="minorEastAsia" w:hAnsiTheme="minorEastAsia" w:cstheme="minorEastAsia" w:hint="eastAsia"/>
          <w:color w:val="000000" w:themeColor="text1"/>
          <w:sz w:val="24"/>
          <w:u w:val="single"/>
        </w:rPr>
        <w:t xml:space="preserve">   </w:t>
      </w:r>
      <w:r w:rsidRPr="00B07966">
        <w:rPr>
          <w:rFonts w:asciiTheme="minorEastAsia" w:hAnsiTheme="minorEastAsia" w:cstheme="minorEastAsia" w:hint="eastAsia"/>
          <w:color w:val="000000" w:themeColor="text1"/>
          <w:sz w:val="24"/>
        </w:rPr>
        <w:t>元。</w:t>
      </w:r>
    </w:p>
    <w:p w:rsidR="00031818" w:rsidRPr="00B07966" w:rsidRDefault="00031818" w:rsidP="00DC15B2">
      <w:pPr>
        <w:jc w:val="left"/>
        <w:rPr>
          <w:rFonts w:asciiTheme="minorEastAsia" w:hAnsiTheme="minorEastAsia" w:cstheme="minorEastAsia"/>
          <w:color w:val="000000" w:themeColor="text1"/>
          <w:sz w:val="24"/>
        </w:rPr>
      </w:pPr>
    </w:p>
    <w:p w:rsidR="00DC15B2" w:rsidRPr="00B07966" w:rsidRDefault="00DC15B2" w:rsidP="00DC15B2">
      <w:pPr>
        <w:jc w:val="left"/>
        <w:rPr>
          <w:rFonts w:asciiTheme="minorEastAsia" w:hAnsiTheme="minorEastAsia" w:cstheme="minorEastAsia"/>
          <w:color w:val="000000" w:themeColor="text1"/>
          <w:sz w:val="24"/>
        </w:rPr>
      </w:pPr>
      <w:r w:rsidRPr="00B07966">
        <w:rPr>
          <w:rFonts w:asciiTheme="minorEastAsia" w:hAnsiTheme="minorEastAsia" w:cstheme="minorEastAsia" w:hint="eastAsia"/>
          <w:color w:val="000000" w:themeColor="text1"/>
          <w:sz w:val="24"/>
        </w:rPr>
        <w:t>2、</w:t>
      </w:r>
      <w:r w:rsidR="005A063E" w:rsidRPr="00B07966">
        <w:rPr>
          <w:rFonts w:asciiTheme="minorEastAsia" w:hAnsiTheme="minorEastAsia" w:cstheme="minorEastAsia" w:hint="eastAsia"/>
          <w:color w:val="000000" w:themeColor="text1"/>
          <w:sz w:val="24"/>
        </w:rPr>
        <w:t>评估</w:t>
      </w:r>
      <w:r w:rsidRPr="00B07966">
        <w:rPr>
          <w:rFonts w:asciiTheme="minorEastAsia" w:hAnsiTheme="minorEastAsia" w:cstheme="minorEastAsia" w:hint="eastAsia"/>
          <w:color w:val="000000" w:themeColor="text1"/>
          <w:sz w:val="24"/>
        </w:rPr>
        <w:t>费用收取比例：</w:t>
      </w:r>
    </w:p>
    <w:tbl>
      <w:tblPr>
        <w:tblW w:w="7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336"/>
        <w:gridCol w:w="1336"/>
        <w:gridCol w:w="1242"/>
        <w:gridCol w:w="1290"/>
        <w:gridCol w:w="1200"/>
      </w:tblGrid>
      <w:tr w:rsidR="00DC15B2" w:rsidRPr="00B07966" w:rsidTr="00920448">
        <w:trPr>
          <w:trHeight w:val="506"/>
        </w:trPr>
        <w:tc>
          <w:tcPr>
            <w:tcW w:w="1440" w:type="dxa"/>
            <w:vAlign w:val="center"/>
          </w:tcPr>
          <w:p w:rsidR="00DC15B2" w:rsidRPr="00B07966" w:rsidRDefault="00DC15B2" w:rsidP="00031818">
            <w:pPr>
              <w:pStyle w:val="a3"/>
              <w:adjustRightInd w:val="0"/>
              <w:snapToGrid w:val="0"/>
              <w:spacing w:beforeAutospacing="0" w:afterAutospacing="0" w:line="360" w:lineRule="auto"/>
              <w:ind w:firstLineChars="200" w:firstLine="480"/>
              <w:rPr>
                <w:rFonts w:asciiTheme="minorEastAsia" w:hAnsiTheme="minorEastAsia" w:cstheme="minorEastAsia"/>
                <w:color w:val="000000" w:themeColor="text1"/>
                <w:sz w:val="24"/>
                <w:szCs w:val="24"/>
              </w:rPr>
            </w:pPr>
          </w:p>
        </w:tc>
        <w:tc>
          <w:tcPr>
            <w:tcW w:w="1336" w:type="dxa"/>
            <w:vAlign w:val="center"/>
          </w:tcPr>
          <w:p w:rsidR="00DC15B2" w:rsidRPr="00B07966" w:rsidRDefault="00DC15B2" w:rsidP="00920448">
            <w:pPr>
              <w:pStyle w:val="a3"/>
              <w:adjustRightInd w:val="0"/>
              <w:snapToGrid w:val="0"/>
              <w:spacing w:beforeAutospacing="0" w:afterAutospacing="0" w:line="360" w:lineRule="auto"/>
              <w:jc w:val="center"/>
              <w:rPr>
                <w:rFonts w:asciiTheme="minorEastAsia" w:hAnsiTheme="minorEastAsia" w:cstheme="minorEastAsia"/>
                <w:color w:val="000000" w:themeColor="text1"/>
                <w:sz w:val="24"/>
                <w:szCs w:val="24"/>
              </w:rPr>
            </w:pPr>
            <w:r w:rsidRPr="00B07966">
              <w:rPr>
                <w:rFonts w:asciiTheme="minorEastAsia" w:hAnsiTheme="minorEastAsia" w:cstheme="minorEastAsia" w:hint="eastAsia"/>
                <w:color w:val="000000" w:themeColor="text1"/>
                <w:sz w:val="24"/>
                <w:szCs w:val="24"/>
              </w:rPr>
              <w:t>全责</w:t>
            </w:r>
          </w:p>
        </w:tc>
        <w:tc>
          <w:tcPr>
            <w:tcW w:w="1336" w:type="dxa"/>
            <w:vAlign w:val="center"/>
          </w:tcPr>
          <w:p w:rsidR="00DC15B2" w:rsidRPr="00B07966" w:rsidRDefault="00DC15B2" w:rsidP="00920448">
            <w:pPr>
              <w:pStyle w:val="a3"/>
              <w:adjustRightInd w:val="0"/>
              <w:snapToGrid w:val="0"/>
              <w:spacing w:beforeAutospacing="0" w:afterAutospacing="0" w:line="360" w:lineRule="auto"/>
              <w:jc w:val="center"/>
              <w:rPr>
                <w:rFonts w:asciiTheme="minorEastAsia" w:hAnsiTheme="minorEastAsia" w:cstheme="minorEastAsia"/>
                <w:color w:val="000000" w:themeColor="text1"/>
                <w:sz w:val="24"/>
                <w:szCs w:val="24"/>
              </w:rPr>
            </w:pPr>
            <w:r w:rsidRPr="00B07966">
              <w:rPr>
                <w:rFonts w:asciiTheme="minorEastAsia" w:hAnsiTheme="minorEastAsia" w:cstheme="minorEastAsia" w:hint="eastAsia"/>
                <w:color w:val="000000" w:themeColor="text1"/>
                <w:sz w:val="24"/>
                <w:szCs w:val="24"/>
              </w:rPr>
              <w:t>主责</w:t>
            </w:r>
          </w:p>
        </w:tc>
        <w:tc>
          <w:tcPr>
            <w:tcW w:w="1242" w:type="dxa"/>
            <w:vAlign w:val="center"/>
          </w:tcPr>
          <w:p w:rsidR="00DC15B2" w:rsidRPr="00B07966" w:rsidRDefault="00DC15B2" w:rsidP="00920448">
            <w:pPr>
              <w:pStyle w:val="a3"/>
              <w:adjustRightInd w:val="0"/>
              <w:snapToGrid w:val="0"/>
              <w:spacing w:beforeAutospacing="0" w:afterAutospacing="0" w:line="360" w:lineRule="auto"/>
              <w:jc w:val="center"/>
              <w:rPr>
                <w:rFonts w:asciiTheme="minorEastAsia" w:hAnsiTheme="minorEastAsia" w:cstheme="minorEastAsia"/>
                <w:color w:val="000000" w:themeColor="text1"/>
                <w:sz w:val="24"/>
                <w:szCs w:val="24"/>
              </w:rPr>
            </w:pPr>
            <w:r w:rsidRPr="00B07966">
              <w:rPr>
                <w:rFonts w:asciiTheme="minorEastAsia" w:hAnsiTheme="minorEastAsia" w:cstheme="minorEastAsia" w:hint="eastAsia"/>
                <w:color w:val="000000" w:themeColor="text1"/>
                <w:sz w:val="24"/>
                <w:szCs w:val="24"/>
              </w:rPr>
              <w:t>同责</w:t>
            </w:r>
          </w:p>
        </w:tc>
        <w:tc>
          <w:tcPr>
            <w:tcW w:w="1290" w:type="dxa"/>
            <w:vAlign w:val="center"/>
          </w:tcPr>
          <w:p w:rsidR="00DC15B2" w:rsidRPr="00B07966" w:rsidRDefault="00DC15B2" w:rsidP="00920448">
            <w:pPr>
              <w:pStyle w:val="a3"/>
              <w:adjustRightInd w:val="0"/>
              <w:snapToGrid w:val="0"/>
              <w:spacing w:beforeAutospacing="0" w:afterAutospacing="0" w:line="360" w:lineRule="auto"/>
              <w:jc w:val="center"/>
              <w:rPr>
                <w:rFonts w:asciiTheme="minorEastAsia" w:hAnsiTheme="minorEastAsia" w:cstheme="minorEastAsia"/>
                <w:color w:val="000000" w:themeColor="text1"/>
                <w:sz w:val="24"/>
                <w:szCs w:val="24"/>
              </w:rPr>
            </w:pPr>
            <w:r w:rsidRPr="00B07966">
              <w:rPr>
                <w:rFonts w:asciiTheme="minorEastAsia" w:hAnsiTheme="minorEastAsia" w:cstheme="minorEastAsia" w:hint="eastAsia"/>
                <w:color w:val="000000" w:themeColor="text1"/>
                <w:sz w:val="24"/>
                <w:szCs w:val="24"/>
              </w:rPr>
              <w:t>次责</w:t>
            </w:r>
          </w:p>
        </w:tc>
        <w:tc>
          <w:tcPr>
            <w:tcW w:w="1200" w:type="dxa"/>
            <w:vAlign w:val="center"/>
          </w:tcPr>
          <w:p w:rsidR="00DC15B2" w:rsidRPr="00B07966" w:rsidRDefault="00DC15B2" w:rsidP="00920448">
            <w:pPr>
              <w:pStyle w:val="a3"/>
              <w:adjustRightInd w:val="0"/>
              <w:snapToGrid w:val="0"/>
              <w:spacing w:beforeAutospacing="0" w:afterAutospacing="0" w:line="360" w:lineRule="auto"/>
              <w:jc w:val="center"/>
              <w:rPr>
                <w:rFonts w:asciiTheme="minorEastAsia" w:hAnsiTheme="minorEastAsia" w:cstheme="minorEastAsia"/>
                <w:color w:val="000000" w:themeColor="text1"/>
                <w:sz w:val="24"/>
                <w:szCs w:val="24"/>
              </w:rPr>
            </w:pPr>
            <w:r w:rsidRPr="00B07966">
              <w:rPr>
                <w:rFonts w:asciiTheme="minorEastAsia" w:hAnsiTheme="minorEastAsia" w:cstheme="minorEastAsia" w:hint="eastAsia"/>
                <w:color w:val="000000" w:themeColor="text1"/>
                <w:sz w:val="24"/>
                <w:szCs w:val="24"/>
              </w:rPr>
              <w:t>无责</w:t>
            </w:r>
          </w:p>
        </w:tc>
      </w:tr>
      <w:tr w:rsidR="00DC15B2" w:rsidRPr="00B07966" w:rsidTr="00920448">
        <w:trPr>
          <w:trHeight w:val="849"/>
        </w:trPr>
        <w:tc>
          <w:tcPr>
            <w:tcW w:w="1440" w:type="dxa"/>
            <w:vAlign w:val="center"/>
          </w:tcPr>
          <w:p w:rsidR="00DC15B2" w:rsidRPr="00B07966" w:rsidRDefault="00DC15B2" w:rsidP="00920448">
            <w:pPr>
              <w:pStyle w:val="a3"/>
              <w:adjustRightInd w:val="0"/>
              <w:snapToGrid w:val="0"/>
              <w:spacing w:beforeAutospacing="0" w:afterAutospacing="0" w:line="360" w:lineRule="auto"/>
              <w:jc w:val="center"/>
              <w:rPr>
                <w:rFonts w:asciiTheme="minorEastAsia" w:hAnsiTheme="minorEastAsia" w:cstheme="minorEastAsia"/>
                <w:color w:val="000000" w:themeColor="text1"/>
                <w:sz w:val="24"/>
                <w:szCs w:val="24"/>
              </w:rPr>
            </w:pPr>
            <w:r w:rsidRPr="00B07966">
              <w:rPr>
                <w:rFonts w:asciiTheme="minorEastAsia" w:hAnsiTheme="minorEastAsia" w:cstheme="minorEastAsia" w:hint="eastAsia"/>
                <w:color w:val="000000" w:themeColor="text1"/>
                <w:sz w:val="24"/>
                <w:szCs w:val="24"/>
              </w:rPr>
              <w:t>保 险</w:t>
            </w:r>
          </w:p>
          <w:p w:rsidR="00DC15B2" w:rsidRPr="00B07966" w:rsidRDefault="00DC15B2" w:rsidP="00920448">
            <w:pPr>
              <w:pStyle w:val="a3"/>
              <w:adjustRightInd w:val="0"/>
              <w:snapToGrid w:val="0"/>
              <w:spacing w:beforeAutospacing="0" w:afterAutospacing="0" w:line="360" w:lineRule="auto"/>
              <w:jc w:val="center"/>
              <w:rPr>
                <w:rFonts w:asciiTheme="minorEastAsia" w:hAnsiTheme="minorEastAsia" w:cstheme="minorEastAsia"/>
                <w:color w:val="000000" w:themeColor="text1"/>
                <w:sz w:val="24"/>
                <w:szCs w:val="24"/>
              </w:rPr>
            </w:pPr>
            <w:r w:rsidRPr="00B07966">
              <w:rPr>
                <w:rFonts w:asciiTheme="minorEastAsia" w:hAnsiTheme="minorEastAsia" w:cstheme="minorEastAsia" w:hint="eastAsia"/>
                <w:color w:val="000000" w:themeColor="text1"/>
                <w:sz w:val="24"/>
                <w:szCs w:val="24"/>
              </w:rPr>
              <w:t>公 司</w:t>
            </w:r>
          </w:p>
        </w:tc>
        <w:tc>
          <w:tcPr>
            <w:tcW w:w="1336" w:type="dxa"/>
            <w:vAlign w:val="center"/>
          </w:tcPr>
          <w:p w:rsidR="00DC15B2" w:rsidRPr="00B07966" w:rsidRDefault="00DC15B2" w:rsidP="00920448">
            <w:pPr>
              <w:pStyle w:val="a3"/>
              <w:adjustRightInd w:val="0"/>
              <w:snapToGrid w:val="0"/>
              <w:spacing w:beforeAutospacing="0" w:afterAutospacing="0" w:line="360" w:lineRule="auto"/>
              <w:rPr>
                <w:rFonts w:asciiTheme="minorEastAsia" w:hAnsiTheme="minorEastAsia" w:cstheme="minorEastAsia"/>
                <w:color w:val="000000" w:themeColor="text1"/>
                <w:sz w:val="24"/>
                <w:szCs w:val="24"/>
              </w:rPr>
            </w:pPr>
          </w:p>
        </w:tc>
        <w:tc>
          <w:tcPr>
            <w:tcW w:w="1336" w:type="dxa"/>
            <w:vAlign w:val="center"/>
          </w:tcPr>
          <w:p w:rsidR="00DC15B2" w:rsidRPr="00B07966" w:rsidRDefault="00DC15B2" w:rsidP="00920448">
            <w:pPr>
              <w:pStyle w:val="a3"/>
              <w:adjustRightInd w:val="0"/>
              <w:snapToGrid w:val="0"/>
              <w:spacing w:beforeAutospacing="0" w:afterAutospacing="0" w:line="360" w:lineRule="auto"/>
              <w:rPr>
                <w:rFonts w:asciiTheme="minorEastAsia" w:hAnsiTheme="minorEastAsia" w:cstheme="minorEastAsia"/>
                <w:color w:val="000000" w:themeColor="text1"/>
                <w:sz w:val="24"/>
                <w:szCs w:val="24"/>
              </w:rPr>
            </w:pPr>
          </w:p>
        </w:tc>
        <w:tc>
          <w:tcPr>
            <w:tcW w:w="1242" w:type="dxa"/>
            <w:vAlign w:val="center"/>
          </w:tcPr>
          <w:p w:rsidR="00DC15B2" w:rsidRPr="00B07966" w:rsidRDefault="00DC15B2" w:rsidP="00920448">
            <w:pPr>
              <w:pStyle w:val="a3"/>
              <w:adjustRightInd w:val="0"/>
              <w:snapToGrid w:val="0"/>
              <w:spacing w:beforeAutospacing="0" w:afterAutospacing="0" w:line="360" w:lineRule="auto"/>
              <w:rPr>
                <w:rFonts w:asciiTheme="minorEastAsia" w:hAnsiTheme="minorEastAsia" w:cstheme="minorEastAsia"/>
                <w:color w:val="000000" w:themeColor="text1"/>
                <w:sz w:val="24"/>
                <w:szCs w:val="24"/>
              </w:rPr>
            </w:pPr>
          </w:p>
        </w:tc>
        <w:tc>
          <w:tcPr>
            <w:tcW w:w="1290" w:type="dxa"/>
            <w:vAlign w:val="center"/>
          </w:tcPr>
          <w:p w:rsidR="00DC15B2" w:rsidRPr="00B07966" w:rsidRDefault="00DC15B2" w:rsidP="00920448">
            <w:pPr>
              <w:pStyle w:val="a3"/>
              <w:adjustRightInd w:val="0"/>
              <w:snapToGrid w:val="0"/>
              <w:spacing w:beforeAutospacing="0" w:afterAutospacing="0" w:line="360" w:lineRule="auto"/>
              <w:rPr>
                <w:rFonts w:asciiTheme="minorEastAsia" w:hAnsiTheme="minorEastAsia" w:cstheme="minorEastAsia"/>
                <w:color w:val="000000" w:themeColor="text1"/>
                <w:sz w:val="24"/>
                <w:szCs w:val="24"/>
              </w:rPr>
            </w:pPr>
          </w:p>
        </w:tc>
        <w:tc>
          <w:tcPr>
            <w:tcW w:w="1200" w:type="dxa"/>
            <w:vAlign w:val="center"/>
          </w:tcPr>
          <w:p w:rsidR="00DC15B2" w:rsidRPr="00B07966" w:rsidRDefault="00DC15B2" w:rsidP="00920448">
            <w:pPr>
              <w:pStyle w:val="a3"/>
              <w:adjustRightInd w:val="0"/>
              <w:snapToGrid w:val="0"/>
              <w:spacing w:beforeAutospacing="0" w:afterAutospacing="0" w:line="360" w:lineRule="auto"/>
              <w:rPr>
                <w:rFonts w:asciiTheme="minorEastAsia" w:hAnsiTheme="minorEastAsia" w:cstheme="minorEastAsia"/>
                <w:color w:val="000000" w:themeColor="text1"/>
                <w:sz w:val="24"/>
                <w:szCs w:val="24"/>
              </w:rPr>
            </w:pPr>
          </w:p>
        </w:tc>
      </w:tr>
    </w:tbl>
    <w:p w:rsidR="00E95145" w:rsidRPr="00B07966" w:rsidRDefault="00E95145">
      <w:pPr>
        <w:spacing w:line="360" w:lineRule="auto"/>
        <w:rPr>
          <w:rFonts w:ascii="宋体" w:hAnsi="宋体"/>
          <w:color w:val="000000" w:themeColor="text1"/>
          <w:sz w:val="24"/>
        </w:rPr>
      </w:pPr>
    </w:p>
    <w:p w:rsidR="00C13662" w:rsidRPr="00B07966" w:rsidRDefault="00C13662" w:rsidP="00C13662">
      <w:pPr>
        <w:spacing w:line="360" w:lineRule="auto"/>
        <w:rPr>
          <w:rFonts w:ascii="宋体" w:hAnsi="宋体"/>
          <w:color w:val="000000" w:themeColor="text1"/>
          <w:sz w:val="24"/>
        </w:rPr>
      </w:pPr>
      <w:r w:rsidRPr="00B07966">
        <w:rPr>
          <w:rFonts w:ascii="宋体" w:hAnsi="宋体" w:hint="eastAsia"/>
          <w:color w:val="000000" w:themeColor="text1"/>
          <w:sz w:val="24"/>
        </w:rPr>
        <w:t>投标人全称(盖公章) ：</w:t>
      </w:r>
      <w:r w:rsidRPr="00B07966">
        <w:rPr>
          <w:rFonts w:ascii="宋体" w:hAnsi="宋体" w:hint="eastAsia"/>
          <w:color w:val="000000" w:themeColor="text1"/>
          <w:sz w:val="24"/>
          <w:u w:val="single"/>
        </w:rPr>
        <w:t xml:space="preserve">                   </w:t>
      </w:r>
    </w:p>
    <w:p w:rsidR="00C13662" w:rsidRPr="00B07966" w:rsidRDefault="00C13662" w:rsidP="00C13662">
      <w:pPr>
        <w:spacing w:line="360" w:lineRule="auto"/>
        <w:rPr>
          <w:rFonts w:ascii="宋体" w:hAnsi="宋体"/>
          <w:color w:val="000000" w:themeColor="text1"/>
          <w:sz w:val="24"/>
        </w:rPr>
      </w:pPr>
      <w:r w:rsidRPr="00B07966">
        <w:rPr>
          <w:rFonts w:ascii="宋体" w:hAnsi="宋体" w:hint="eastAsia"/>
          <w:color w:val="000000" w:themeColor="text1"/>
          <w:sz w:val="24"/>
        </w:rPr>
        <w:t>投标人授权代表签字：</w:t>
      </w:r>
      <w:r w:rsidRPr="00B07966">
        <w:rPr>
          <w:rFonts w:ascii="宋体" w:hAnsi="宋体" w:hint="eastAsia"/>
          <w:color w:val="000000" w:themeColor="text1"/>
          <w:sz w:val="24"/>
          <w:u w:val="single"/>
        </w:rPr>
        <w:t xml:space="preserve">                    </w:t>
      </w:r>
    </w:p>
    <w:p w:rsidR="00C13662" w:rsidRPr="00B07966" w:rsidRDefault="00C13662" w:rsidP="00C13662">
      <w:pPr>
        <w:spacing w:line="360" w:lineRule="auto"/>
        <w:rPr>
          <w:rFonts w:ascii="宋体" w:hAnsi="宋体"/>
          <w:color w:val="000000" w:themeColor="text1"/>
          <w:sz w:val="24"/>
        </w:rPr>
      </w:pPr>
      <w:r w:rsidRPr="00B07966">
        <w:rPr>
          <w:rFonts w:ascii="宋体" w:hAnsi="宋体" w:hint="eastAsia"/>
          <w:color w:val="000000" w:themeColor="text1"/>
          <w:sz w:val="24"/>
        </w:rPr>
        <w:t>职              务：</w:t>
      </w:r>
      <w:r w:rsidRPr="00B07966">
        <w:rPr>
          <w:rFonts w:ascii="宋体" w:hAnsi="宋体" w:hint="eastAsia"/>
          <w:color w:val="000000" w:themeColor="text1"/>
          <w:sz w:val="24"/>
          <w:u w:val="single"/>
        </w:rPr>
        <w:t xml:space="preserve">                    </w:t>
      </w:r>
    </w:p>
    <w:p w:rsidR="00C13662" w:rsidRPr="00B07966" w:rsidRDefault="00C13662" w:rsidP="00C13662">
      <w:pPr>
        <w:spacing w:line="360" w:lineRule="auto"/>
        <w:rPr>
          <w:rFonts w:ascii="宋体" w:hAnsi="宋体"/>
          <w:color w:val="000000" w:themeColor="text1"/>
          <w:sz w:val="24"/>
        </w:rPr>
      </w:pPr>
      <w:r w:rsidRPr="00B07966">
        <w:rPr>
          <w:rFonts w:ascii="宋体" w:hAnsi="宋体" w:hint="eastAsia"/>
          <w:color w:val="000000" w:themeColor="text1"/>
          <w:sz w:val="24"/>
        </w:rPr>
        <w:t>日              期：</w:t>
      </w:r>
      <w:r w:rsidRPr="00B07966">
        <w:rPr>
          <w:rFonts w:ascii="宋体" w:hAnsi="宋体" w:hint="eastAsia"/>
          <w:color w:val="000000" w:themeColor="text1"/>
          <w:sz w:val="24"/>
          <w:u w:val="single"/>
        </w:rPr>
        <w:t xml:space="preserve">                    </w:t>
      </w:r>
    </w:p>
    <w:p w:rsidR="00E95145" w:rsidRPr="00B07966" w:rsidRDefault="00E95145">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rsidP="00C13662">
      <w:pPr>
        <w:spacing w:line="360" w:lineRule="auto"/>
        <w:rPr>
          <w:rFonts w:asciiTheme="minorEastAsia" w:hAnsiTheme="minorEastAsia" w:cstheme="minorEastAsia"/>
          <w:b/>
          <w:bCs/>
          <w:color w:val="000000" w:themeColor="text1"/>
          <w:sz w:val="28"/>
          <w:szCs w:val="28"/>
          <w:shd w:val="clear" w:color="auto" w:fill="FFFFFF"/>
        </w:rPr>
      </w:pPr>
      <w:r w:rsidRPr="00B07966">
        <w:rPr>
          <w:rFonts w:asciiTheme="minorEastAsia" w:hAnsiTheme="minorEastAsia" w:cstheme="minorEastAsia" w:hint="eastAsia"/>
          <w:b/>
          <w:bCs/>
          <w:color w:val="000000" w:themeColor="text1"/>
          <w:sz w:val="28"/>
          <w:szCs w:val="28"/>
          <w:shd w:val="clear" w:color="auto" w:fill="FFFFFF"/>
        </w:rPr>
        <w:lastRenderedPageBreak/>
        <w:t>附件3服务方案具体内容</w:t>
      </w:r>
    </w:p>
    <w:p w:rsidR="00494666" w:rsidRPr="00B07966" w:rsidRDefault="00494666" w:rsidP="00494666">
      <w:pPr>
        <w:snapToGrid w:val="0"/>
        <w:spacing w:line="360" w:lineRule="auto"/>
        <w:rPr>
          <w:rFonts w:ascii="宋体" w:hAnsi="宋体"/>
          <w:color w:val="000000" w:themeColor="text1"/>
          <w:sz w:val="24"/>
        </w:rPr>
      </w:pPr>
    </w:p>
    <w:p w:rsidR="00494666" w:rsidRPr="00B07966" w:rsidRDefault="00494666" w:rsidP="00494666">
      <w:pPr>
        <w:snapToGrid w:val="0"/>
        <w:spacing w:line="360" w:lineRule="auto"/>
        <w:rPr>
          <w:rFonts w:ascii="宋体" w:hAnsi="宋体"/>
          <w:color w:val="000000" w:themeColor="text1"/>
          <w:sz w:val="24"/>
        </w:rPr>
      </w:pPr>
      <w:r w:rsidRPr="00B07966">
        <w:rPr>
          <w:rFonts w:ascii="宋体" w:hAnsi="宋体" w:hint="eastAsia"/>
          <w:color w:val="000000" w:themeColor="text1"/>
          <w:sz w:val="24"/>
        </w:rPr>
        <w:t>主要内容应包括但不限于以下内容（格式自定）：</w:t>
      </w:r>
    </w:p>
    <w:p w:rsidR="00C13662" w:rsidRPr="00B07966" w:rsidRDefault="00494666" w:rsidP="00494666">
      <w:pPr>
        <w:numPr>
          <w:ilvl w:val="0"/>
          <w:numId w:val="3"/>
        </w:numPr>
        <w:spacing w:line="360" w:lineRule="auto"/>
        <w:jc w:val="left"/>
        <w:rPr>
          <w:rFonts w:ascii="宋体" w:eastAsia="宋体" w:hAnsi="宋体" w:cs="宋体"/>
          <w:bCs/>
          <w:color w:val="000000" w:themeColor="text1"/>
          <w:sz w:val="24"/>
          <w:shd w:val="clear" w:color="auto" w:fill="FFFFFF"/>
        </w:rPr>
      </w:pPr>
      <w:r w:rsidRPr="00B07966">
        <w:rPr>
          <w:rFonts w:ascii="宋体" w:eastAsia="宋体" w:hAnsi="宋体" w:cs="宋体" w:hint="eastAsia"/>
          <w:bCs/>
          <w:color w:val="000000" w:themeColor="text1"/>
          <w:sz w:val="24"/>
          <w:shd w:val="clear" w:color="auto" w:fill="FFFFFF"/>
        </w:rPr>
        <w:t>服务范围</w:t>
      </w:r>
      <w:r w:rsidR="00920448" w:rsidRPr="00B07966">
        <w:rPr>
          <w:rFonts w:ascii="宋体" w:eastAsia="宋体" w:hAnsi="宋体" w:cs="宋体" w:hint="eastAsia"/>
          <w:bCs/>
          <w:color w:val="000000" w:themeColor="text1"/>
          <w:sz w:val="24"/>
          <w:shd w:val="clear" w:color="auto" w:fill="FFFFFF"/>
        </w:rPr>
        <w:t>；</w:t>
      </w:r>
    </w:p>
    <w:p w:rsidR="00C13662" w:rsidRPr="00B07966" w:rsidRDefault="00494666" w:rsidP="00494666">
      <w:pPr>
        <w:numPr>
          <w:ilvl w:val="0"/>
          <w:numId w:val="3"/>
        </w:numPr>
        <w:spacing w:line="360" w:lineRule="auto"/>
        <w:jc w:val="left"/>
        <w:rPr>
          <w:rFonts w:ascii="宋体" w:eastAsia="宋体" w:hAnsi="宋体" w:cs="宋体"/>
          <w:bCs/>
          <w:color w:val="000000" w:themeColor="text1"/>
          <w:sz w:val="24"/>
          <w:shd w:val="clear" w:color="auto" w:fill="FFFFFF"/>
        </w:rPr>
      </w:pPr>
      <w:r w:rsidRPr="00B07966">
        <w:rPr>
          <w:rFonts w:ascii="宋体" w:eastAsia="宋体" w:hAnsi="宋体" w:cs="宋体" w:hint="eastAsia"/>
          <w:bCs/>
          <w:color w:val="000000" w:themeColor="text1"/>
          <w:sz w:val="24"/>
          <w:shd w:val="clear" w:color="auto" w:fill="FFFFFF"/>
        </w:rPr>
        <w:t>实施方案和流程</w:t>
      </w:r>
      <w:r w:rsidR="00920448" w:rsidRPr="00B07966">
        <w:rPr>
          <w:rFonts w:ascii="宋体" w:eastAsia="宋体" w:hAnsi="宋体" w:cs="宋体" w:hint="eastAsia"/>
          <w:bCs/>
          <w:color w:val="000000" w:themeColor="text1"/>
          <w:sz w:val="24"/>
          <w:shd w:val="clear" w:color="auto" w:fill="FFFFFF"/>
        </w:rPr>
        <w:t>；</w:t>
      </w:r>
    </w:p>
    <w:p w:rsidR="00C13662" w:rsidRPr="00B07966" w:rsidRDefault="00C13662" w:rsidP="00494666">
      <w:pPr>
        <w:pStyle w:val="a4"/>
        <w:widowControl/>
        <w:numPr>
          <w:ilvl w:val="0"/>
          <w:numId w:val="3"/>
        </w:numPr>
        <w:shd w:val="clear" w:color="auto" w:fill="FFFFFF"/>
        <w:spacing w:before="0" w:beforeAutospacing="0" w:after="0" w:afterAutospacing="0" w:line="360" w:lineRule="auto"/>
        <w:rPr>
          <w:rFonts w:ascii="宋体" w:eastAsia="宋体" w:hAnsi="宋体" w:cs="宋体"/>
          <w:bCs/>
          <w:color w:val="000000" w:themeColor="text1"/>
          <w:shd w:val="clear" w:color="auto" w:fill="FFFFFF"/>
        </w:rPr>
      </w:pPr>
      <w:r w:rsidRPr="00B07966">
        <w:rPr>
          <w:rFonts w:ascii="宋体" w:eastAsia="宋体" w:hAnsi="宋体" w:cs="宋体" w:hint="eastAsia"/>
          <w:bCs/>
          <w:color w:val="000000" w:themeColor="text1"/>
          <w:shd w:val="clear" w:color="auto" w:fill="FFFFFF"/>
        </w:rPr>
        <w:t>配套流程中</w:t>
      </w:r>
      <w:r w:rsidR="00494666" w:rsidRPr="00B07966">
        <w:rPr>
          <w:rFonts w:ascii="宋体" w:eastAsia="宋体" w:hAnsi="宋体" w:cs="宋体" w:hint="eastAsia"/>
          <w:bCs/>
          <w:color w:val="000000" w:themeColor="text1"/>
          <w:shd w:val="clear" w:color="auto" w:fill="FFFFFF"/>
        </w:rPr>
        <w:t>各环节人员与设备投入情况（以投标人可以正常处理的年案件量为例）</w:t>
      </w:r>
      <w:r w:rsidR="00920448" w:rsidRPr="00B07966">
        <w:rPr>
          <w:rFonts w:ascii="宋体" w:eastAsia="宋体" w:hAnsi="宋体" w:cs="宋体" w:hint="eastAsia"/>
          <w:bCs/>
          <w:color w:val="000000" w:themeColor="text1"/>
          <w:shd w:val="clear" w:color="auto" w:fill="FFFFFF"/>
        </w:rPr>
        <w:t>；</w:t>
      </w:r>
    </w:p>
    <w:p w:rsidR="00C13662" w:rsidRPr="00B07966" w:rsidRDefault="00494666" w:rsidP="00494666">
      <w:pPr>
        <w:pStyle w:val="a4"/>
        <w:widowControl/>
        <w:numPr>
          <w:ilvl w:val="0"/>
          <w:numId w:val="3"/>
        </w:numPr>
        <w:shd w:val="clear" w:color="auto" w:fill="FFFFFF"/>
        <w:spacing w:before="0" w:beforeAutospacing="0" w:after="0" w:afterAutospacing="0" w:line="360" w:lineRule="auto"/>
        <w:rPr>
          <w:rFonts w:ascii="宋体" w:eastAsia="宋体" w:hAnsi="宋体" w:cs="宋体"/>
          <w:bCs/>
          <w:color w:val="000000" w:themeColor="text1"/>
          <w:shd w:val="clear" w:color="auto" w:fill="FFFFFF"/>
        </w:rPr>
      </w:pPr>
      <w:r w:rsidRPr="00B07966">
        <w:rPr>
          <w:rFonts w:ascii="宋体" w:eastAsia="宋体" w:hAnsi="宋体" w:cs="宋体" w:hint="eastAsia"/>
          <w:bCs/>
          <w:color w:val="000000" w:themeColor="text1"/>
          <w:shd w:val="clear" w:color="auto" w:fill="FFFFFF"/>
        </w:rPr>
        <w:t>从业人员的资质核定以及内部培训、管理、考核规定</w:t>
      </w:r>
      <w:r w:rsidR="00920448" w:rsidRPr="00B07966">
        <w:rPr>
          <w:rFonts w:ascii="宋体" w:eastAsia="宋体" w:hAnsi="宋体" w:cs="宋体" w:hint="eastAsia"/>
          <w:bCs/>
          <w:color w:val="000000" w:themeColor="text1"/>
          <w:shd w:val="clear" w:color="auto" w:fill="FFFFFF"/>
        </w:rPr>
        <w:t>；</w:t>
      </w:r>
    </w:p>
    <w:p w:rsidR="00C13662" w:rsidRPr="00B07966" w:rsidRDefault="00494666" w:rsidP="00494666">
      <w:pPr>
        <w:pStyle w:val="a4"/>
        <w:widowControl/>
        <w:numPr>
          <w:ilvl w:val="0"/>
          <w:numId w:val="3"/>
        </w:numPr>
        <w:shd w:val="clear" w:color="auto" w:fill="FFFFFF"/>
        <w:spacing w:before="0" w:beforeAutospacing="0" w:after="0" w:afterAutospacing="0" w:line="360" w:lineRule="auto"/>
        <w:rPr>
          <w:rFonts w:ascii="宋体" w:eastAsia="宋体" w:hAnsi="宋体" w:cs="宋体"/>
          <w:bCs/>
          <w:color w:val="000000" w:themeColor="text1"/>
          <w:shd w:val="clear" w:color="auto" w:fill="FFFFFF"/>
        </w:rPr>
      </w:pPr>
      <w:r w:rsidRPr="00B07966">
        <w:rPr>
          <w:rFonts w:ascii="宋体" w:eastAsia="宋体" w:hAnsi="宋体" w:cs="宋体" w:hint="eastAsia"/>
          <w:bCs/>
          <w:color w:val="000000" w:themeColor="text1"/>
          <w:shd w:val="clear" w:color="auto" w:fill="FFFFFF"/>
        </w:rPr>
        <w:t>打击虚假、虚大案件的经验与方法</w:t>
      </w:r>
      <w:r w:rsidR="00920448" w:rsidRPr="00B07966">
        <w:rPr>
          <w:rFonts w:ascii="宋体" w:eastAsia="宋体" w:hAnsi="宋体" w:cs="宋体" w:hint="eastAsia"/>
          <w:bCs/>
          <w:color w:val="000000" w:themeColor="text1"/>
          <w:shd w:val="clear" w:color="auto" w:fill="FFFFFF"/>
        </w:rPr>
        <w:t>；</w:t>
      </w:r>
    </w:p>
    <w:p w:rsidR="00C13662" w:rsidRPr="00B07966" w:rsidRDefault="00C13662" w:rsidP="00494666">
      <w:pPr>
        <w:pStyle w:val="a4"/>
        <w:widowControl/>
        <w:shd w:val="clear" w:color="auto" w:fill="FFFFFF"/>
        <w:spacing w:before="0" w:beforeAutospacing="0" w:after="0" w:afterAutospacing="0" w:line="360" w:lineRule="auto"/>
        <w:rPr>
          <w:rFonts w:ascii="宋体" w:eastAsia="宋体" w:hAnsi="宋体" w:cs="宋体"/>
          <w:bCs/>
          <w:color w:val="000000" w:themeColor="text1"/>
          <w:shd w:val="clear" w:color="auto" w:fill="FFFFFF"/>
        </w:rPr>
      </w:pPr>
      <w:r w:rsidRPr="00B07966">
        <w:rPr>
          <w:rFonts w:ascii="宋体" w:eastAsia="宋体" w:hAnsi="宋体" w:cs="宋体" w:hint="eastAsia"/>
          <w:bCs/>
          <w:color w:val="000000" w:themeColor="text1"/>
          <w:shd w:val="clear" w:color="auto" w:fill="FFFFFF"/>
        </w:rPr>
        <w:t>6</w:t>
      </w:r>
      <w:r w:rsidR="00494666" w:rsidRPr="00B07966">
        <w:rPr>
          <w:rFonts w:ascii="宋体" w:eastAsia="宋体" w:hAnsi="宋体" w:cs="宋体" w:hint="eastAsia"/>
          <w:bCs/>
          <w:color w:val="000000" w:themeColor="text1"/>
          <w:shd w:val="clear" w:color="auto" w:fill="FFFFFF"/>
        </w:rPr>
        <w:t>、与保险公司的资料、数据连接、移交方式</w:t>
      </w:r>
      <w:r w:rsidR="00920448" w:rsidRPr="00B07966">
        <w:rPr>
          <w:rFonts w:ascii="宋体" w:eastAsia="宋体" w:hAnsi="宋体" w:cs="宋体" w:hint="eastAsia"/>
          <w:bCs/>
          <w:color w:val="000000" w:themeColor="text1"/>
          <w:shd w:val="clear" w:color="auto" w:fill="FFFFFF"/>
        </w:rPr>
        <w:t>；</w:t>
      </w:r>
    </w:p>
    <w:p w:rsidR="00C13662" w:rsidRPr="00B07966" w:rsidRDefault="00DB5292" w:rsidP="00494666">
      <w:pPr>
        <w:spacing w:line="360" w:lineRule="auto"/>
        <w:rPr>
          <w:rFonts w:ascii="宋体" w:eastAsia="宋体" w:hAnsi="宋体" w:cs="宋体"/>
          <w:bCs/>
          <w:color w:val="000000" w:themeColor="text1"/>
          <w:kern w:val="0"/>
          <w:sz w:val="24"/>
          <w:shd w:val="clear" w:color="auto" w:fill="FFFFFF"/>
        </w:rPr>
      </w:pPr>
      <w:r w:rsidRPr="00B07966">
        <w:rPr>
          <w:rFonts w:ascii="宋体" w:eastAsia="宋体" w:hAnsi="宋体" w:cs="宋体" w:hint="eastAsia"/>
          <w:bCs/>
          <w:color w:val="000000" w:themeColor="text1"/>
          <w:kern w:val="0"/>
          <w:sz w:val="24"/>
          <w:shd w:val="clear" w:color="auto" w:fill="FFFFFF"/>
        </w:rPr>
        <w:t>7、其他特色服务</w:t>
      </w:r>
      <w:r w:rsidR="00920448" w:rsidRPr="00B07966">
        <w:rPr>
          <w:rFonts w:ascii="宋体" w:eastAsia="宋体" w:hAnsi="宋体" w:cs="宋体" w:hint="eastAsia"/>
          <w:bCs/>
          <w:color w:val="000000" w:themeColor="text1"/>
          <w:kern w:val="0"/>
          <w:sz w:val="24"/>
          <w:shd w:val="clear" w:color="auto" w:fill="FFFFFF"/>
        </w:rPr>
        <w:t>。</w:t>
      </w: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494666" w:rsidRPr="00B07966" w:rsidRDefault="00494666">
      <w:pPr>
        <w:spacing w:line="360" w:lineRule="auto"/>
        <w:rPr>
          <w:rFonts w:ascii="宋体" w:hAnsi="宋体"/>
          <w:color w:val="000000" w:themeColor="text1"/>
          <w:sz w:val="24"/>
        </w:rPr>
      </w:pPr>
    </w:p>
    <w:p w:rsidR="00494666" w:rsidRPr="00B07966" w:rsidRDefault="00494666">
      <w:pPr>
        <w:spacing w:line="360" w:lineRule="auto"/>
        <w:rPr>
          <w:rFonts w:ascii="宋体" w:hAnsi="宋体"/>
          <w:color w:val="000000" w:themeColor="text1"/>
          <w:sz w:val="24"/>
        </w:rPr>
      </w:pPr>
    </w:p>
    <w:p w:rsidR="00494666" w:rsidRPr="00B07966" w:rsidRDefault="00494666">
      <w:pPr>
        <w:spacing w:line="360" w:lineRule="auto"/>
        <w:rPr>
          <w:rFonts w:ascii="宋体" w:hAnsi="宋体"/>
          <w:color w:val="000000" w:themeColor="text1"/>
          <w:sz w:val="24"/>
        </w:rPr>
      </w:pPr>
    </w:p>
    <w:p w:rsidR="00494666" w:rsidRPr="00B07966" w:rsidRDefault="00494666">
      <w:pPr>
        <w:spacing w:line="360" w:lineRule="auto"/>
        <w:rPr>
          <w:rFonts w:ascii="宋体" w:hAnsi="宋体"/>
          <w:color w:val="000000" w:themeColor="text1"/>
          <w:sz w:val="24"/>
        </w:rPr>
      </w:pPr>
    </w:p>
    <w:p w:rsidR="00494666" w:rsidRPr="00B07966" w:rsidRDefault="00494666">
      <w:pPr>
        <w:spacing w:line="360" w:lineRule="auto"/>
        <w:rPr>
          <w:rFonts w:ascii="宋体" w:hAnsi="宋体"/>
          <w:color w:val="000000" w:themeColor="text1"/>
          <w:sz w:val="24"/>
        </w:rPr>
      </w:pPr>
    </w:p>
    <w:p w:rsidR="00494666" w:rsidRPr="00B07966" w:rsidRDefault="00494666">
      <w:pPr>
        <w:spacing w:line="360" w:lineRule="auto"/>
        <w:rPr>
          <w:rFonts w:ascii="宋体" w:hAnsi="宋体"/>
          <w:color w:val="000000" w:themeColor="text1"/>
          <w:sz w:val="24"/>
        </w:rPr>
      </w:pPr>
    </w:p>
    <w:p w:rsidR="00494666" w:rsidRPr="00B07966" w:rsidRDefault="00494666">
      <w:pPr>
        <w:spacing w:line="360" w:lineRule="auto"/>
        <w:rPr>
          <w:rFonts w:ascii="宋体" w:hAnsi="宋体"/>
          <w:color w:val="000000" w:themeColor="text1"/>
          <w:sz w:val="24"/>
        </w:rPr>
      </w:pPr>
    </w:p>
    <w:p w:rsidR="00494666" w:rsidRPr="00B07966" w:rsidRDefault="00494666">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pPr>
        <w:spacing w:line="360" w:lineRule="auto"/>
        <w:rPr>
          <w:rFonts w:ascii="宋体" w:hAnsi="宋体"/>
          <w:color w:val="000000" w:themeColor="text1"/>
          <w:sz w:val="24"/>
        </w:rPr>
      </w:pPr>
    </w:p>
    <w:p w:rsidR="00C13662" w:rsidRPr="00B07966" w:rsidRDefault="00C13662" w:rsidP="00ED0BFC">
      <w:pPr>
        <w:pStyle w:val="ab"/>
        <w:snapToGrid w:val="0"/>
        <w:spacing w:line="360" w:lineRule="auto"/>
        <w:ind w:leftChars="0"/>
        <w:jc w:val="left"/>
        <w:rPr>
          <w:rFonts w:ascii="宋体" w:eastAsia="宋体" w:hAnsi="宋体"/>
          <w:b/>
          <w:color w:val="000000" w:themeColor="text1"/>
          <w:szCs w:val="28"/>
        </w:rPr>
      </w:pPr>
      <w:r w:rsidRPr="00B07966">
        <w:rPr>
          <w:rFonts w:ascii="宋体" w:eastAsia="宋体" w:hAnsi="宋体" w:hint="eastAsia"/>
          <w:b/>
          <w:color w:val="000000" w:themeColor="text1"/>
          <w:szCs w:val="28"/>
        </w:rPr>
        <w:lastRenderedPageBreak/>
        <w:t>附件4 投标人综合情况</w:t>
      </w:r>
    </w:p>
    <w:p w:rsidR="00031818" w:rsidRPr="00B07966" w:rsidRDefault="00031818" w:rsidP="00031818">
      <w:pPr>
        <w:snapToGrid w:val="0"/>
        <w:spacing w:line="360" w:lineRule="auto"/>
        <w:rPr>
          <w:rFonts w:ascii="宋体" w:hAnsi="宋体"/>
          <w:color w:val="000000" w:themeColor="text1"/>
          <w:sz w:val="24"/>
        </w:rPr>
      </w:pPr>
    </w:p>
    <w:p w:rsidR="00031818" w:rsidRPr="00B07966" w:rsidRDefault="00031818" w:rsidP="00031818">
      <w:pPr>
        <w:snapToGrid w:val="0"/>
        <w:spacing w:line="360" w:lineRule="auto"/>
        <w:rPr>
          <w:rFonts w:ascii="宋体" w:hAnsi="宋体"/>
          <w:color w:val="000000" w:themeColor="text1"/>
          <w:sz w:val="24"/>
        </w:rPr>
      </w:pPr>
      <w:r w:rsidRPr="00B07966">
        <w:rPr>
          <w:rFonts w:ascii="宋体" w:hAnsi="宋体" w:hint="eastAsia"/>
          <w:color w:val="000000" w:themeColor="text1"/>
          <w:sz w:val="24"/>
        </w:rPr>
        <w:t>主要内容应包括但不限于以下内容（格式自定）：</w:t>
      </w:r>
    </w:p>
    <w:p w:rsidR="00031818" w:rsidRPr="00B07966" w:rsidRDefault="00031818" w:rsidP="00031818">
      <w:pPr>
        <w:snapToGrid w:val="0"/>
        <w:spacing w:line="360" w:lineRule="auto"/>
        <w:rPr>
          <w:rFonts w:ascii="宋体" w:hAnsi="宋体"/>
          <w:color w:val="000000" w:themeColor="text1"/>
          <w:sz w:val="24"/>
        </w:rPr>
      </w:pPr>
      <w:r w:rsidRPr="00B07966">
        <w:rPr>
          <w:rFonts w:ascii="宋体" w:hAnsi="宋体" w:hint="eastAsia"/>
          <w:color w:val="000000" w:themeColor="text1"/>
          <w:sz w:val="24"/>
        </w:rPr>
        <w:t>1、投标人综合情况简介；</w:t>
      </w:r>
    </w:p>
    <w:p w:rsidR="00031818" w:rsidRPr="00B07966" w:rsidRDefault="00031818" w:rsidP="00031818">
      <w:pPr>
        <w:snapToGrid w:val="0"/>
        <w:spacing w:line="360" w:lineRule="auto"/>
        <w:ind w:leftChars="1" w:left="362" w:hangingChars="150" w:hanging="360"/>
        <w:rPr>
          <w:rFonts w:ascii="宋体" w:hAnsi="宋体"/>
          <w:color w:val="000000" w:themeColor="text1"/>
          <w:sz w:val="24"/>
        </w:rPr>
      </w:pPr>
      <w:r w:rsidRPr="00B07966">
        <w:rPr>
          <w:rFonts w:ascii="宋体" w:hAnsi="宋体" w:hint="eastAsia"/>
          <w:color w:val="000000" w:themeColor="text1"/>
          <w:sz w:val="24"/>
        </w:rPr>
        <w:t>2、广东省经营网点分布情况，每个网点须提供营业执照或其他证明文件，并列表提供各网点的地址、电话、联系人等；</w:t>
      </w:r>
    </w:p>
    <w:p w:rsidR="00031818" w:rsidRPr="00B07966" w:rsidRDefault="00031818" w:rsidP="00031818">
      <w:pPr>
        <w:snapToGrid w:val="0"/>
        <w:spacing w:line="360" w:lineRule="auto"/>
        <w:ind w:left="360" w:hangingChars="150" w:hanging="360"/>
        <w:rPr>
          <w:rFonts w:ascii="宋体" w:hAnsi="宋体"/>
          <w:color w:val="000000" w:themeColor="text1"/>
          <w:sz w:val="28"/>
        </w:rPr>
      </w:pPr>
      <w:r w:rsidRPr="00B07966">
        <w:rPr>
          <w:rFonts w:ascii="宋体" w:hAnsi="宋体" w:hint="eastAsia"/>
          <w:color w:val="000000" w:themeColor="text1"/>
          <w:sz w:val="24"/>
        </w:rPr>
        <w:t>3、从业人员情况（原则是肇庆地区）：包括</w:t>
      </w:r>
      <w:r w:rsidRPr="00B07966">
        <w:rPr>
          <w:rFonts w:hint="eastAsia"/>
          <w:color w:val="000000" w:themeColor="text1"/>
          <w:sz w:val="24"/>
        </w:rPr>
        <w:t>主要管理人员</w:t>
      </w:r>
      <w:r w:rsidRPr="00B07966">
        <w:rPr>
          <w:rFonts w:hint="eastAsia"/>
          <w:color w:val="000000" w:themeColor="text1"/>
          <w:sz w:val="24"/>
        </w:rPr>
        <w:t> </w:t>
      </w:r>
      <w:r w:rsidRPr="00B07966">
        <w:rPr>
          <w:rFonts w:hint="eastAsia"/>
          <w:color w:val="000000" w:themeColor="text1"/>
          <w:sz w:val="24"/>
        </w:rPr>
        <w:t>、专业人员的拥有量及综合素质</w:t>
      </w:r>
      <w:r w:rsidRPr="00B07966">
        <w:rPr>
          <w:rFonts w:ascii="宋体" w:hAnsi="宋体" w:hint="eastAsia"/>
          <w:color w:val="000000" w:themeColor="text1"/>
          <w:sz w:val="24"/>
        </w:rPr>
        <w:t>等情况，并列表说明及提供证书等相关资料；</w:t>
      </w:r>
    </w:p>
    <w:p w:rsidR="00031818" w:rsidRPr="00B07966" w:rsidRDefault="00031818" w:rsidP="00031818">
      <w:pPr>
        <w:snapToGrid w:val="0"/>
        <w:spacing w:line="360" w:lineRule="auto"/>
        <w:rPr>
          <w:rFonts w:ascii="宋体" w:hAnsi="宋体"/>
          <w:color w:val="000000" w:themeColor="text1"/>
          <w:sz w:val="24"/>
        </w:rPr>
      </w:pPr>
      <w:r w:rsidRPr="00B07966">
        <w:rPr>
          <w:rFonts w:ascii="宋体" w:hAnsi="宋体" w:hint="eastAsia"/>
          <w:color w:val="000000" w:themeColor="text1"/>
          <w:sz w:val="24"/>
        </w:rPr>
        <w:t>4、商业信誉：包括服务质量及经营管理水平等。</w:t>
      </w:r>
    </w:p>
    <w:p w:rsidR="00ED0BFC" w:rsidRPr="00B07966" w:rsidRDefault="00ED0BFC" w:rsidP="00ED0BFC">
      <w:pPr>
        <w:rPr>
          <w:color w:val="000000" w:themeColor="text1"/>
          <w:lang w:val="zh-CN"/>
        </w:rPr>
      </w:pPr>
    </w:p>
    <w:p w:rsidR="00031818" w:rsidRPr="00B07966" w:rsidRDefault="00C13662" w:rsidP="00031818">
      <w:pPr>
        <w:pStyle w:val="ab"/>
        <w:snapToGrid w:val="0"/>
        <w:spacing w:line="360" w:lineRule="auto"/>
        <w:ind w:leftChars="0" w:left="720"/>
        <w:rPr>
          <w:rFonts w:ascii="宋体" w:eastAsia="宋体" w:hAnsi="宋体"/>
          <w:color w:val="000000" w:themeColor="text1"/>
          <w:sz w:val="24"/>
        </w:rPr>
      </w:pPr>
      <w:r w:rsidRPr="00B07966">
        <w:rPr>
          <w:rFonts w:ascii="宋体" w:eastAsia="宋体" w:hAnsi="宋体" w:hint="eastAsia"/>
          <w:color w:val="000000" w:themeColor="text1"/>
          <w:sz w:val="24"/>
        </w:rPr>
        <w:t> </w:t>
      </w:r>
      <w:r w:rsidRPr="00B07966">
        <w:rPr>
          <w:rFonts w:ascii="宋体" w:eastAsia="宋体" w:hAnsi="宋体" w:hint="eastAsia"/>
          <w:color w:val="000000" w:themeColor="text1"/>
          <w:sz w:val="24"/>
        </w:rPr>
        <w:br/>
      </w:r>
    </w:p>
    <w:p w:rsidR="00031818" w:rsidRPr="00B07966" w:rsidRDefault="00031818" w:rsidP="00031818">
      <w:pPr>
        <w:pStyle w:val="ab"/>
        <w:snapToGrid w:val="0"/>
        <w:spacing w:line="360" w:lineRule="auto"/>
        <w:ind w:leftChars="0" w:left="720"/>
        <w:rPr>
          <w:rFonts w:ascii="宋体" w:eastAsia="宋体" w:hAnsi="宋体"/>
          <w:color w:val="000000" w:themeColor="text1"/>
          <w:sz w:val="24"/>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031818" w:rsidRPr="00B07966" w:rsidRDefault="00031818" w:rsidP="00031818">
      <w:pPr>
        <w:rPr>
          <w:color w:val="000000" w:themeColor="text1"/>
          <w:lang w:val="zh-CN"/>
        </w:rPr>
      </w:pPr>
    </w:p>
    <w:p w:rsidR="00031818" w:rsidRPr="00B07966" w:rsidRDefault="00031818" w:rsidP="00031818">
      <w:pPr>
        <w:rPr>
          <w:color w:val="000000" w:themeColor="text1"/>
          <w:lang w:val="zh-CN"/>
        </w:rPr>
      </w:pPr>
    </w:p>
    <w:p w:rsidR="00031818" w:rsidRPr="00B07966" w:rsidRDefault="00031818" w:rsidP="00031818">
      <w:pPr>
        <w:pStyle w:val="ab"/>
        <w:snapToGrid w:val="0"/>
        <w:spacing w:line="360" w:lineRule="auto"/>
        <w:ind w:leftChars="0"/>
        <w:jc w:val="left"/>
        <w:rPr>
          <w:rFonts w:ascii="宋体" w:eastAsia="宋体" w:hAnsi="宋体"/>
          <w:b/>
          <w:color w:val="000000" w:themeColor="text1"/>
          <w:szCs w:val="28"/>
        </w:rPr>
      </w:pPr>
    </w:p>
    <w:p w:rsidR="00E95145" w:rsidRPr="00B07966" w:rsidRDefault="00031818" w:rsidP="00031818">
      <w:pPr>
        <w:pStyle w:val="ab"/>
        <w:snapToGrid w:val="0"/>
        <w:spacing w:line="360" w:lineRule="auto"/>
        <w:ind w:leftChars="0"/>
        <w:jc w:val="left"/>
        <w:rPr>
          <w:rFonts w:ascii="宋体" w:eastAsia="宋体" w:hAnsi="宋体"/>
          <w:b/>
          <w:color w:val="000000" w:themeColor="text1"/>
          <w:szCs w:val="28"/>
        </w:rPr>
      </w:pPr>
      <w:r w:rsidRPr="00B07966">
        <w:rPr>
          <w:rFonts w:ascii="宋体" w:eastAsia="宋体" w:hAnsi="宋体" w:hint="eastAsia"/>
          <w:b/>
          <w:color w:val="000000" w:themeColor="text1"/>
          <w:szCs w:val="28"/>
        </w:rPr>
        <w:lastRenderedPageBreak/>
        <w:t>附件5</w:t>
      </w:r>
      <w:r w:rsidR="00D11642" w:rsidRPr="00B07966">
        <w:rPr>
          <w:rFonts w:ascii="宋体" w:eastAsia="宋体" w:hAnsi="宋体" w:hint="eastAsia"/>
          <w:b/>
          <w:color w:val="000000" w:themeColor="text1"/>
          <w:szCs w:val="28"/>
        </w:rPr>
        <w:t>法定代表人（负责人）证明书</w:t>
      </w:r>
    </w:p>
    <w:p w:rsidR="00E95145" w:rsidRPr="00B07966" w:rsidRDefault="00E95145">
      <w:pPr>
        <w:rPr>
          <w:color w:val="000000" w:themeColor="text1"/>
        </w:rPr>
      </w:pPr>
    </w:p>
    <w:p w:rsidR="00E95145" w:rsidRPr="00B07966" w:rsidRDefault="00D11642">
      <w:pPr>
        <w:spacing w:line="360" w:lineRule="auto"/>
        <w:ind w:firstLineChars="200" w:firstLine="480"/>
        <w:rPr>
          <w:rFonts w:ascii="宋体" w:hAnsi="宋体"/>
          <w:color w:val="000000" w:themeColor="text1"/>
          <w:sz w:val="24"/>
        </w:rPr>
      </w:pPr>
      <w:r w:rsidRPr="00B07966">
        <w:rPr>
          <w:rFonts w:ascii="宋体" w:hAnsi="宋体" w:hint="eastAsia"/>
          <w:color w:val="000000" w:themeColor="text1"/>
          <w:sz w:val="24"/>
          <w:u w:val="single"/>
        </w:rPr>
        <w:t xml:space="preserve">   </w:t>
      </w:r>
      <w:r w:rsidR="00031818"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先生/女士，现任我公司</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职务，为法定代表人（负责人），特此证明。</w:t>
      </w:r>
    </w:p>
    <w:p w:rsidR="00E95145" w:rsidRPr="00B07966" w:rsidRDefault="00E95145">
      <w:pPr>
        <w:spacing w:line="360" w:lineRule="auto"/>
        <w:rPr>
          <w:rFonts w:ascii="宋体" w:hAnsi="宋体"/>
          <w:color w:val="000000" w:themeColor="text1"/>
          <w:sz w:val="24"/>
        </w:rPr>
      </w:pPr>
    </w:p>
    <w:p w:rsidR="00E95145" w:rsidRPr="00B07966" w:rsidRDefault="00D11642">
      <w:pPr>
        <w:spacing w:line="360" w:lineRule="auto"/>
        <w:rPr>
          <w:rFonts w:ascii="宋体" w:hAnsi="宋体"/>
          <w:color w:val="000000" w:themeColor="text1"/>
          <w:sz w:val="24"/>
        </w:rPr>
      </w:pPr>
      <w:r w:rsidRPr="00B07966">
        <w:rPr>
          <w:rFonts w:ascii="宋体" w:hAnsi="宋体" w:hint="eastAsia"/>
          <w:color w:val="000000" w:themeColor="text1"/>
          <w:sz w:val="24"/>
        </w:rPr>
        <w:t>签发日期：</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年</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月</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日</w:t>
      </w:r>
    </w:p>
    <w:p w:rsidR="00E95145" w:rsidRPr="00B07966" w:rsidRDefault="00E95145">
      <w:pPr>
        <w:spacing w:line="360" w:lineRule="auto"/>
        <w:rPr>
          <w:rFonts w:ascii="宋体" w:hAnsi="宋体"/>
          <w:color w:val="000000" w:themeColor="text1"/>
          <w:sz w:val="24"/>
        </w:rPr>
      </w:pPr>
    </w:p>
    <w:p w:rsidR="00E95145" w:rsidRPr="00B07966" w:rsidRDefault="00D11642">
      <w:pPr>
        <w:spacing w:line="360" w:lineRule="auto"/>
        <w:rPr>
          <w:rFonts w:ascii="宋体" w:hAnsi="宋体"/>
          <w:color w:val="000000" w:themeColor="text1"/>
          <w:sz w:val="24"/>
          <w:u w:val="single"/>
        </w:rPr>
      </w:pPr>
      <w:r w:rsidRPr="00B07966">
        <w:rPr>
          <w:rFonts w:ascii="宋体" w:hAnsi="宋体" w:hint="eastAsia"/>
          <w:color w:val="000000" w:themeColor="text1"/>
          <w:sz w:val="24"/>
        </w:rPr>
        <w:t>投标人名称（盖公章）：</w:t>
      </w:r>
      <w:r w:rsidRPr="00B07966">
        <w:rPr>
          <w:rFonts w:ascii="宋体" w:hAnsi="宋体" w:hint="eastAsia"/>
          <w:color w:val="000000" w:themeColor="text1"/>
          <w:sz w:val="24"/>
          <w:u w:val="single"/>
        </w:rPr>
        <w:t xml:space="preserve">                        </w:t>
      </w:r>
    </w:p>
    <w:p w:rsidR="00E95145" w:rsidRPr="00B07966" w:rsidRDefault="00E95145">
      <w:pPr>
        <w:spacing w:line="360" w:lineRule="auto"/>
        <w:rPr>
          <w:rFonts w:ascii="宋体" w:hAnsi="宋体"/>
          <w:color w:val="000000" w:themeColor="text1"/>
          <w:sz w:val="24"/>
        </w:rPr>
      </w:pPr>
    </w:p>
    <w:p w:rsidR="00E95145" w:rsidRPr="00B07966" w:rsidRDefault="00D11642">
      <w:pPr>
        <w:spacing w:line="480" w:lineRule="auto"/>
        <w:rPr>
          <w:rFonts w:ascii="宋体" w:hAnsi="宋体"/>
          <w:color w:val="000000" w:themeColor="text1"/>
          <w:sz w:val="24"/>
        </w:rPr>
      </w:pPr>
      <w:r w:rsidRPr="00B07966">
        <w:rPr>
          <w:rFonts w:ascii="宋体" w:hAnsi="宋体" w:hint="eastAsia"/>
          <w:color w:val="000000" w:themeColor="text1"/>
          <w:sz w:val="24"/>
        </w:rPr>
        <w:t>附：</w:t>
      </w:r>
    </w:p>
    <w:p w:rsidR="00E95145" w:rsidRPr="00B07966" w:rsidRDefault="00D11642">
      <w:pPr>
        <w:spacing w:line="480" w:lineRule="auto"/>
        <w:rPr>
          <w:rFonts w:ascii="宋体" w:hAnsi="宋体"/>
          <w:color w:val="000000" w:themeColor="text1"/>
          <w:sz w:val="24"/>
        </w:rPr>
      </w:pPr>
      <w:r w:rsidRPr="00B07966">
        <w:rPr>
          <w:rFonts w:ascii="宋体" w:hAnsi="宋体" w:hint="eastAsia"/>
          <w:color w:val="000000" w:themeColor="text1"/>
          <w:sz w:val="24"/>
        </w:rPr>
        <w:t>代表人性别：</w:t>
      </w:r>
      <w:r w:rsidRPr="00B07966">
        <w:rPr>
          <w:rFonts w:ascii="宋体" w:hAnsi="宋体" w:hint="eastAsia"/>
          <w:color w:val="000000" w:themeColor="text1"/>
          <w:sz w:val="24"/>
          <w:u w:val="single"/>
        </w:rPr>
        <w:t xml:space="preserve">                             </w:t>
      </w:r>
    </w:p>
    <w:p w:rsidR="00E95145" w:rsidRPr="00B07966" w:rsidRDefault="00D11642">
      <w:pPr>
        <w:spacing w:line="480" w:lineRule="auto"/>
        <w:rPr>
          <w:rFonts w:ascii="宋体" w:hAnsi="宋体"/>
          <w:color w:val="000000" w:themeColor="text1"/>
          <w:sz w:val="24"/>
        </w:rPr>
      </w:pPr>
      <w:r w:rsidRPr="00B07966">
        <w:rPr>
          <w:rFonts w:ascii="宋体" w:hAnsi="宋体" w:hint="eastAsia"/>
          <w:color w:val="000000" w:themeColor="text1"/>
          <w:sz w:val="24"/>
        </w:rPr>
        <w:t>年龄：</w:t>
      </w:r>
      <w:r w:rsidRPr="00B07966">
        <w:rPr>
          <w:rFonts w:ascii="宋体" w:hAnsi="宋体" w:hint="eastAsia"/>
          <w:color w:val="000000" w:themeColor="text1"/>
          <w:sz w:val="24"/>
          <w:u w:val="single"/>
        </w:rPr>
        <w:t xml:space="preserve">                                   </w:t>
      </w:r>
    </w:p>
    <w:p w:rsidR="00E95145" w:rsidRPr="00B07966" w:rsidRDefault="00D11642">
      <w:pPr>
        <w:spacing w:line="480" w:lineRule="auto"/>
        <w:rPr>
          <w:rFonts w:ascii="宋体" w:hAnsi="宋体"/>
          <w:color w:val="000000" w:themeColor="text1"/>
          <w:sz w:val="24"/>
        </w:rPr>
      </w:pPr>
      <w:r w:rsidRPr="00B07966">
        <w:rPr>
          <w:rFonts w:ascii="宋体" w:hAnsi="宋体" w:hint="eastAsia"/>
          <w:color w:val="000000" w:themeColor="text1"/>
          <w:sz w:val="24"/>
        </w:rPr>
        <w:t>身份证号码：</w:t>
      </w:r>
      <w:r w:rsidRPr="00B07966">
        <w:rPr>
          <w:rFonts w:ascii="宋体" w:hAnsi="宋体" w:hint="eastAsia"/>
          <w:color w:val="000000" w:themeColor="text1"/>
          <w:sz w:val="24"/>
          <w:u w:val="single"/>
        </w:rPr>
        <w:t xml:space="preserve">                             </w:t>
      </w:r>
    </w:p>
    <w:p w:rsidR="00E95145" w:rsidRPr="00B07966" w:rsidRDefault="00D11642">
      <w:pPr>
        <w:spacing w:line="480" w:lineRule="auto"/>
        <w:rPr>
          <w:rFonts w:ascii="宋体" w:hAnsi="宋体"/>
          <w:color w:val="000000" w:themeColor="text1"/>
          <w:sz w:val="24"/>
        </w:rPr>
      </w:pPr>
      <w:r w:rsidRPr="00B07966">
        <w:rPr>
          <w:rFonts w:ascii="宋体" w:hAnsi="宋体" w:hint="eastAsia"/>
          <w:color w:val="000000" w:themeColor="text1"/>
          <w:sz w:val="24"/>
        </w:rPr>
        <w:t>营业执照（注册号）：</w:t>
      </w:r>
      <w:r w:rsidRPr="00B07966">
        <w:rPr>
          <w:rFonts w:ascii="宋体" w:hAnsi="宋体" w:hint="eastAsia"/>
          <w:color w:val="000000" w:themeColor="text1"/>
          <w:sz w:val="24"/>
          <w:u w:val="single"/>
        </w:rPr>
        <w:t xml:space="preserve">                      </w:t>
      </w:r>
    </w:p>
    <w:p w:rsidR="00E95145" w:rsidRPr="00B07966" w:rsidRDefault="00D11642">
      <w:pPr>
        <w:spacing w:line="480" w:lineRule="auto"/>
        <w:rPr>
          <w:rFonts w:ascii="宋体" w:hAnsi="宋体"/>
          <w:color w:val="000000" w:themeColor="text1"/>
          <w:sz w:val="24"/>
        </w:rPr>
      </w:pPr>
      <w:r w:rsidRPr="00B07966">
        <w:rPr>
          <w:rFonts w:ascii="宋体" w:hAnsi="宋体" w:hint="eastAsia"/>
          <w:color w:val="000000" w:themeColor="text1"/>
          <w:sz w:val="24"/>
        </w:rPr>
        <w:t>经济性质：</w:t>
      </w:r>
      <w:r w:rsidRPr="00B07966">
        <w:rPr>
          <w:rFonts w:ascii="宋体" w:hAnsi="宋体" w:hint="eastAsia"/>
          <w:color w:val="000000" w:themeColor="text1"/>
          <w:sz w:val="24"/>
          <w:u w:val="single"/>
        </w:rPr>
        <w:t xml:space="preserve">                               </w:t>
      </w:r>
    </w:p>
    <w:p w:rsidR="00E95145" w:rsidRPr="00B07966" w:rsidRDefault="00D11642">
      <w:pPr>
        <w:spacing w:line="480" w:lineRule="auto"/>
        <w:rPr>
          <w:rFonts w:ascii="宋体" w:hAnsi="宋体"/>
          <w:color w:val="000000" w:themeColor="text1"/>
          <w:sz w:val="24"/>
          <w:u w:val="single"/>
        </w:rPr>
      </w:pPr>
      <w:r w:rsidRPr="00B07966">
        <w:rPr>
          <w:rFonts w:ascii="宋体" w:hAnsi="宋体" w:hint="eastAsia"/>
          <w:color w:val="000000" w:themeColor="text1"/>
          <w:sz w:val="24"/>
        </w:rPr>
        <w:t>主营：</w:t>
      </w:r>
      <w:r w:rsidRPr="00B07966">
        <w:rPr>
          <w:rFonts w:ascii="宋体" w:hAnsi="宋体" w:hint="eastAsia"/>
          <w:color w:val="000000" w:themeColor="text1"/>
          <w:sz w:val="24"/>
          <w:u w:val="single"/>
        </w:rPr>
        <w:t xml:space="preserve">                                   </w:t>
      </w:r>
    </w:p>
    <w:p w:rsidR="00E95145" w:rsidRPr="00B07966" w:rsidRDefault="00D11642">
      <w:pPr>
        <w:spacing w:line="360" w:lineRule="auto"/>
        <w:rPr>
          <w:rFonts w:ascii="宋体" w:eastAsia="宋体" w:hAnsi="宋体"/>
          <w:color w:val="000000" w:themeColor="text1"/>
          <w:sz w:val="24"/>
        </w:rPr>
      </w:pPr>
      <w:r w:rsidRPr="00B07966">
        <w:rPr>
          <w:rFonts w:ascii="宋体" w:eastAsia="宋体" w:hAnsi="宋体" w:hint="eastAsia"/>
          <w:color w:val="000000" w:themeColor="text1"/>
          <w:sz w:val="24"/>
        </w:rPr>
        <w:t xml:space="preserve">   </w:t>
      </w:r>
    </w:p>
    <w:p w:rsidR="00E95145" w:rsidRPr="00B07966" w:rsidRDefault="00E95145">
      <w:pPr>
        <w:spacing w:line="360" w:lineRule="auto"/>
        <w:rPr>
          <w:rFonts w:ascii="宋体" w:eastAsia="宋体" w:hAnsi="宋体"/>
          <w:color w:val="000000" w:themeColor="text1"/>
          <w:sz w:val="24"/>
        </w:rPr>
      </w:pPr>
    </w:p>
    <w:p w:rsidR="00E95145" w:rsidRPr="00B07966" w:rsidRDefault="00E95145">
      <w:pPr>
        <w:spacing w:line="360" w:lineRule="auto"/>
        <w:rPr>
          <w:rFonts w:ascii="宋体" w:eastAsia="宋体" w:hAnsi="宋体"/>
          <w:color w:val="000000" w:themeColor="text1"/>
          <w:sz w:val="24"/>
        </w:rPr>
      </w:pPr>
    </w:p>
    <w:p w:rsidR="00E95145" w:rsidRPr="00B07966" w:rsidRDefault="00485E7A">
      <w:pPr>
        <w:spacing w:line="360" w:lineRule="auto"/>
        <w:rPr>
          <w:rFonts w:ascii="宋体" w:eastAsia="宋体" w:hAnsi="宋体"/>
          <w:color w:val="000000" w:themeColor="text1"/>
          <w:sz w:val="24"/>
        </w:rPr>
      </w:pPr>
      <w:r w:rsidRPr="00485E7A">
        <w:rPr>
          <w:color w:val="000000" w:themeColor="text1"/>
          <w:sz w:val="24"/>
        </w:rPr>
        <w:pict>
          <v:roundrect id="_x0000_s1026" style="position:absolute;left:0;text-align:left;margin-left:71.25pt;margin-top:5pt;width:271.45pt;height:122.1pt;z-index:-251658240;v-text-anchor:middle" arcsize="10923f" o:gfxdata="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bh1QztYAAAAKAQAADwAAAAAAAAABACAAAAAiAAAAZHJzL2Rvd25yZXYu&#10;eG1sUEsBAhQAFAAAAAgAh07iQDku8J9vAgAAvgQAAA4AAAAAAAAAAQAgAAAAJQEAAGRycy9lMm9E&#10;b2MueG1sUEsFBgAAAAAGAAYAWQEAAAYGAAAAAA==&#10;" fillcolor="white [3201]" strokecolor="black [3213]" strokeweight="1pt">
            <v:stroke joinstyle="miter"/>
          </v:roundrect>
        </w:pict>
      </w:r>
    </w:p>
    <w:p w:rsidR="00E95145" w:rsidRPr="00B07966" w:rsidRDefault="00E95145">
      <w:pPr>
        <w:spacing w:line="360" w:lineRule="auto"/>
        <w:jc w:val="center"/>
        <w:rPr>
          <w:rFonts w:ascii="宋体" w:eastAsia="宋体" w:hAnsi="宋体"/>
          <w:color w:val="000000" w:themeColor="text1"/>
          <w:sz w:val="24"/>
        </w:rPr>
      </w:pPr>
    </w:p>
    <w:p w:rsidR="00E95145" w:rsidRPr="00B07966" w:rsidRDefault="00D11642" w:rsidP="00031818">
      <w:pPr>
        <w:spacing w:line="360" w:lineRule="auto"/>
        <w:ind w:firstLineChars="1150" w:firstLine="2760"/>
        <w:jc w:val="left"/>
        <w:rPr>
          <w:rFonts w:ascii="宋体" w:eastAsia="宋体" w:hAnsi="宋体"/>
          <w:color w:val="000000" w:themeColor="text1"/>
          <w:sz w:val="24"/>
        </w:rPr>
      </w:pPr>
      <w:r w:rsidRPr="00B07966">
        <w:rPr>
          <w:rFonts w:ascii="宋体" w:eastAsia="宋体" w:hAnsi="宋体" w:hint="eastAsia"/>
          <w:color w:val="000000" w:themeColor="text1"/>
          <w:sz w:val="24"/>
        </w:rPr>
        <w:t>法定代表人身份证粘贴处</w:t>
      </w:r>
      <w:r w:rsidRPr="00B07966">
        <w:rPr>
          <w:rFonts w:ascii="宋体" w:eastAsia="宋体" w:hAnsi="宋体"/>
          <w:color w:val="000000" w:themeColor="text1"/>
          <w:sz w:val="24"/>
        </w:rPr>
        <w:br w:type="page"/>
      </w:r>
      <w:bookmarkStart w:id="1" w:name="_Toc129445427"/>
      <w:r w:rsidR="00031818" w:rsidRPr="00B07966">
        <w:rPr>
          <w:rFonts w:ascii="宋体" w:eastAsia="宋体" w:hAnsi="宋体" w:cs="Arial" w:hint="eastAsia"/>
          <w:b/>
          <w:bCs/>
          <w:color w:val="000000" w:themeColor="text1"/>
          <w:sz w:val="28"/>
          <w:szCs w:val="28"/>
        </w:rPr>
        <w:lastRenderedPageBreak/>
        <w:t>附件6</w:t>
      </w:r>
      <w:r w:rsidRPr="00B07966">
        <w:rPr>
          <w:rFonts w:ascii="宋体" w:eastAsia="宋体" w:hAnsi="宋体" w:cs="Arial" w:hint="eastAsia"/>
          <w:b/>
          <w:color w:val="000000" w:themeColor="text1"/>
          <w:sz w:val="28"/>
          <w:szCs w:val="28"/>
        </w:rPr>
        <w:t>法定代表人（负责人）授权委托书</w:t>
      </w:r>
    </w:p>
    <w:p w:rsidR="00E95145" w:rsidRPr="00B07966" w:rsidRDefault="00E95145">
      <w:pPr>
        <w:spacing w:line="360" w:lineRule="auto"/>
        <w:ind w:firstLineChars="200" w:firstLine="480"/>
        <w:rPr>
          <w:rFonts w:ascii="宋体" w:hAnsi="宋体"/>
          <w:color w:val="000000" w:themeColor="text1"/>
          <w:sz w:val="24"/>
        </w:rPr>
      </w:pPr>
    </w:p>
    <w:p w:rsidR="00E95145" w:rsidRPr="00B07966" w:rsidRDefault="00D11642">
      <w:pPr>
        <w:spacing w:line="360" w:lineRule="auto"/>
        <w:ind w:firstLineChars="200" w:firstLine="480"/>
        <w:rPr>
          <w:rFonts w:ascii="宋体" w:hAnsi="宋体"/>
          <w:color w:val="000000" w:themeColor="text1"/>
          <w:sz w:val="24"/>
        </w:rPr>
      </w:pPr>
      <w:r w:rsidRPr="00B07966">
        <w:rPr>
          <w:rFonts w:ascii="宋体" w:hAnsi="宋体" w:hint="eastAsia"/>
          <w:color w:val="000000" w:themeColor="text1"/>
          <w:sz w:val="24"/>
        </w:rPr>
        <w:t>本授权书声明：</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 xml:space="preserve"> 公司的 </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 xml:space="preserve">（法人/负责人代表姓名、职务）代表本公司授权 </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（被授权人的姓名、职务）为本公司的合法代理人，就参加“</w:t>
      </w:r>
      <w:r w:rsidRPr="00B07966">
        <w:rPr>
          <w:rFonts w:asciiTheme="minorEastAsia" w:hAnsiTheme="minorEastAsia" w:cstheme="minorEastAsia" w:hint="eastAsia"/>
          <w:color w:val="000000" w:themeColor="text1"/>
          <w:sz w:val="24"/>
        </w:rPr>
        <w:t>肇庆市机动车道路交通事故快处快赔服务</w:t>
      </w:r>
      <w:r w:rsidRPr="00B07966">
        <w:rPr>
          <w:rFonts w:ascii="宋体" w:hAnsi="宋体" w:hint="eastAsia"/>
          <w:color w:val="000000" w:themeColor="text1"/>
          <w:sz w:val="24"/>
        </w:rPr>
        <w:t>”招标项目的投标，以本公司名义处理一切与之有关的事务。</w:t>
      </w:r>
    </w:p>
    <w:p w:rsidR="00E95145" w:rsidRPr="00B07966" w:rsidRDefault="00D11642">
      <w:pPr>
        <w:spacing w:line="360" w:lineRule="auto"/>
        <w:ind w:firstLineChars="200" w:firstLine="480"/>
        <w:rPr>
          <w:rFonts w:ascii="宋体" w:hAnsi="宋体"/>
          <w:color w:val="000000" w:themeColor="text1"/>
          <w:sz w:val="24"/>
        </w:rPr>
      </w:pPr>
      <w:r w:rsidRPr="00B07966">
        <w:rPr>
          <w:rFonts w:ascii="宋体" w:hAnsi="宋体" w:hint="eastAsia"/>
          <w:color w:val="000000" w:themeColor="text1"/>
          <w:sz w:val="24"/>
        </w:rPr>
        <w:t>本授权书于</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 xml:space="preserve"> 年</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月</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日签字生效，有效期：</w:t>
      </w:r>
      <w:r w:rsidRPr="00B07966">
        <w:rPr>
          <w:rFonts w:ascii="宋体" w:hAnsi="宋体" w:hint="eastAsia"/>
          <w:color w:val="000000" w:themeColor="text1"/>
          <w:sz w:val="24"/>
          <w:u w:val="single"/>
        </w:rPr>
        <w:t xml:space="preserve">     </w:t>
      </w:r>
      <w:r w:rsidRPr="00B07966">
        <w:rPr>
          <w:rFonts w:ascii="宋体" w:hAnsi="宋体" w:hint="eastAsia"/>
          <w:color w:val="000000" w:themeColor="text1"/>
          <w:sz w:val="24"/>
        </w:rPr>
        <w:t>天，特此声明。</w:t>
      </w:r>
    </w:p>
    <w:p w:rsidR="00E95145" w:rsidRPr="00B07966" w:rsidRDefault="00D11642">
      <w:pPr>
        <w:spacing w:line="360" w:lineRule="auto"/>
        <w:rPr>
          <w:rFonts w:ascii="宋体" w:hAnsi="宋体"/>
          <w:color w:val="000000" w:themeColor="text1"/>
          <w:sz w:val="24"/>
        </w:rPr>
      </w:pPr>
      <w:r w:rsidRPr="00B07966">
        <w:rPr>
          <w:rFonts w:ascii="宋体" w:hAnsi="宋体" w:hint="eastAsia"/>
          <w:color w:val="000000" w:themeColor="text1"/>
          <w:sz w:val="24"/>
        </w:rPr>
        <w:t xml:space="preserve">法定代表人（负责人）签字  </w:t>
      </w:r>
      <w:r w:rsidRPr="00B07966">
        <w:rPr>
          <w:rFonts w:ascii="宋体" w:hAnsi="宋体" w:hint="eastAsia"/>
          <w:color w:val="000000" w:themeColor="text1"/>
          <w:sz w:val="24"/>
          <w:u w:val="single"/>
        </w:rPr>
        <w:t xml:space="preserve">                </w:t>
      </w:r>
    </w:p>
    <w:p w:rsidR="00E95145" w:rsidRPr="00B07966" w:rsidRDefault="00D11642">
      <w:pPr>
        <w:spacing w:line="360" w:lineRule="auto"/>
        <w:rPr>
          <w:rFonts w:ascii="宋体" w:hAnsi="宋体"/>
          <w:color w:val="000000" w:themeColor="text1"/>
          <w:sz w:val="24"/>
        </w:rPr>
      </w:pPr>
      <w:r w:rsidRPr="00B07966">
        <w:rPr>
          <w:rFonts w:ascii="宋体" w:hAnsi="宋体" w:hint="eastAsia"/>
          <w:color w:val="000000" w:themeColor="text1"/>
          <w:sz w:val="24"/>
        </w:rPr>
        <w:t xml:space="preserve">电话  </w:t>
      </w:r>
      <w:r w:rsidRPr="00B07966">
        <w:rPr>
          <w:rFonts w:ascii="宋体" w:hAnsi="宋体" w:hint="eastAsia"/>
          <w:color w:val="000000" w:themeColor="text1"/>
          <w:sz w:val="24"/>
          <w:u w:val="single"/>
        </w:rPr>
        <w:t xml:space="preserve">                                    </w:t>
      </w:r>
    </w:p>
    <w:p w:rsidR="00E95145" w:rsidRPr="00B07966" w:rsidRDefault="00D11642">
      <w:pPr>
        <w:spacing w:line="360" w:lineRule="auto"/>
        <w:rPr>
          <w:rFonts w:ascii="宋体" w:hAnsi="宋体"/>
          <w:color w:val="000000" w:themeColor="text1"/>
          <w:sz w:val="24"/>
        </w:rPr>
      </w:pPr>
      <w:r w:rsidRPr="00B07966">
        <w:rPr>
          <w:rFonts w:ascii="宋体" w:hAnsi="宋体" w:hint="eastAsia"/>
          <w:color w:val="000000" w:themeColor="text1"/>
          <w:sz w:val="24"/>
        </w:rPr>
        <w:t xml:space="preserve">地址  </w:t>
      </w:r>
      <w:r w:rsidRPr="00B07966">
        <w:rPr>
          <w:rFonts w:ascii="宋体" w:hAnsi="宋体" w:hint="eastAsia"/>
          <w:color w:val="000000" w:themeColor="text1"/>
          <w:sz w:val="24"/>
          <w:u w:val="single"/>
        </w:rPr>
        <w:t xml:space="preserve">                                    </w:t>
      </w:r>
    </w:p>
    <w:p w:rsidR="00E95145" w:rsidRPr="00B07966" w:rsidRDefault="00D11642">
      <w:pPr>
        <w:spacing w:line="360" w:lineRule="auto"/>
        <w:rPr>
          <w:rFonts w:ascii="宋体" w:hAnsi="宋体"/>
          <w:color w:val="000000" w:themeColor="text1"/>
          <w:sz w:val="24"/>
          <w:u w:val="single"/>
        </w:rPr>
      </w:pPr>
      <w:r w:rsidRPr="00B07966">
        <w:rPr>
          <w:rFonts w:ascii="宋体" w:hAnsi="宋体" w:hint="eastAsia"/>
          <w:color w:val="000000" w:themeColor="text1"/>
          <w:sz w:val="24"/>
        </w:rPr>
        <w:t xml:space="preserve">被授权人签字  </w:t>
      </w:r>
      <w:r w:rsidRPr="00B07966">
        <w:rPr>
          <w:rFonts w:ascii="宋体" w:hAnsi="宋体" w:hint="eastAsia"/>
          <w:color w:val="000000" w:themeColor="text1"/>
          <w:sz w:val="24"/>
          <w:u w:val="single"/>
        </w:rPr>
        <w:t xml:space="preserve">                            </w:t>
      </w:r>
    </w:p>
    <w:p w:rsidR="00E95145" w:rsidRPr="00B07966" w:rsidRDefault="00D11642">
      <w:pPr>
        <w:spacing w:line="360" w:lineRule="auto"/>
        <w:rPr>
          <w:rFonts w:ascii="宋体" w:hAnsi="宋体"/>
          <w:color w:val="000000" w:themeColor="text1"/>
          <w:sz w:val="24"/>
          <w:u w:val="single"/>
        </w:rPr>
      </w:pPr>
      <w:r w:rsidRPr="00B07966">
        <w:rPr>
          <w:rFonts w:ascii="宋体" w:hAnsi="宋体" w:hint="eastAsia"/>
          <w:color w:val="000000" w:themeColor="text1"/>
          <w:sz w:val="24"/>
        </w:rPr>
        <w:t xml:space="preserve">身份证号码 </w:t>
      </w:r>
      <w:r w:rsidRPr="00B07966">
        <w:rPr>
          <w:rFonts w:ascii="宋体" w:hAnsi="宋体" w:hint="eastAsia"/>
          <w:color w:val="000000" w:themeColor="text1"/>
          <w:sz w:val="24"/>
          <w:u w:val="single"/>
        </w:rPr>
        <w:t xml:space="preserve">                               </w:t>
      </w:r>
    </w:p>
    <w:p w:rsidR="00E95145" w:rsidRPr="00B07966" w:rsidRDefault="00D11642">
      <w:pPr>
        <w:spacing w:line="360" w:lineRule="auto"/>
        <w:rPr>
          <w:rFonts w:ascii="宋体" w:hAnsi="宋体"/>
          <w:color w:val="000000" w:themeColor="text1"/>
          <w:sz w:val="24"/>
        </w:rPr>
      </w:pPr>
      <w:r w:rsidRPr="00B07966">
        <w:rPr>
          <w:rFonts w:ascii="宋体" w:hAnsi="宋体" w:hint="eastAsia"/>
          <w:color w:val="000000" w:themeColor="text1"/>
          <w:sz w:val="24"/>
        </w:rPr>
        <w:t xml:space="preserve">电话  </w:t>
      </w:r>
      <w:r w:rsidRPr="00B07966">
        <w:rPr>
          <w:rFonts w:ascii="宋体" w:hAnsi="宋体" w:hint="eastAsia"/>
          <w:color w:val="000000" w:themeColor="text1"/>
          <w:sz w:val="24"/>
          <w:u w:val="single"/>
        </w:rPr>
        <w:t xml:space="preserve">                                    </w:t>
      </w:r>
    </w:p>
    <w:p w:rsidR="00E95145" w:rsidRPr="00B07966" w:rsidRDefault="00D11642">
      <w:pPr>
        <w:spacing w:line="360" w:lineRule="auto"/>
        <w:rPr>
          <w:rFonts w:ascii="宋体" w:hAnsi="宋体"/>
          <w:color w:val="000000" w:themeColor="text1"/>
          <w:sz w:val="24"/>
          <w:u w:val="single"/>
        </w:rPr>
      </w:pPr>
      <w:r w:rsidRPr="00B07966">
        <w:rPr>
          <w:rFonts w:ascii="宋体" w:hAnsi="宋体" w:hint="eastAsia"/>
          <w:color w:val="000000" w:themeColor="text1"/>
          <w:sz w:val="24"/>
        </w:rPr>
        <w:t xml:space="preserve">地址  </w:t>
      </w:r>
      <w:r w:rsidRPr="00B07966">
        <w:rPr>
          <w:rFonts w:ascii="宋体" w:hAnsi="宋体" w:hint="eastAsia"/>
          <w:color w:val="000000" w:themeColor="text1"/>
          <w:sz w:val="24"/>
          <w:u w:val="single"/>
        </w:rPr>
        <w:t xml:space="preserve">                                    </w:t>
      </w:r>
    </w:p>
    <w:p w:rsidR="00E95145" w:rsidRPr="00B07966" w:rsidRDefault="00D11642">
      <w:pPr>
        <w:spacing w:line="360" w:lineRule="auto"/>
        <w:rPr>
          <w:rFonts w:ascii="宋体" w:hAnsi="宋体"/>
          <w:color w:val="000000" w:themeColor="text1"/>
          <w:sz w:val="24"/>
        </w:rPr>
      </w:pPr>
      <w:r w:rsidRPr="00B07966">
        <w:rPr>
          <w:rFonts w:ascii="宋体" w:hAnsi="宋体" w:hint="eastAsia"/>
          <w:color w:val="000000" w:themeColor="text1"/>
          <w:sz w:val="24"/>
        </w:rPr>
        <w:t>投标单位名称（盖公章）</w:t>
      </w:r>
      <w:r w:rsidRPr="00B07966">
        <w:rPr>
          <w:rFonts w:ascii="宋体" w:hAnsi="宋体" w:hint="eastAsia"/>
          <w:color w:val="000000" w:themeColor="text1"/>
          <w:sz w:val="24"/>
          <w:u w:val="single"/>
        </w:rPr>
        <w:t xml:space="preserve">                      </w:t>
      </w:r>
    </w:p>
    <w:p w:rsidR="00E95145" w:rsidRPr="00B07966" w:rsidRDefault="00D11642">
      <w:pPr>
        <w:spacing w:line="360" w:lineRule="auto"/>
        <w:rPr>
          <w:rFonts w:ascii="宋体" w:hAnsi="宋体"/>
          <w:color w:val="000000" w:themeColor="text1"/>
          <w:sz w:val="24"/>
        </w:rPr>
      </w:pPr>
      <w:r w:rsidRPr="00B07966">
        <w:rPr>
          <w:rFonts w:ascii="宋体" w:hAnsi="宋体" w:hint="eastAsia"/>
          <w:color w:val="000000" w:themeColor="text1"/>
          <w:sz w:val="24"/>
        </w:rPr>
        <w:t xml:space="preserve">日期  </w:t>
      </w:r>
      <w:r w:rsidRPr="00B07966">
        <w:rPr>
          <w:rFonts w:ascii="宋体" w:hAnsi="宋体" w:hint="eastAsia"/>
          <w:color w:val="000000" w:themeColor="text1"/>
          <w:sz w:val="24"/>
          <w:u w:val="single"/>
        </w:rPr>
        <w:t xml:space="preserve">                                    </w:t>
      </w:r>
    </w:p>
    <w:p w:rsidR="00E95145" w:rsidRPr="00B07966" w:rsidRDefault="00E95145">
      <w:pPr>
        <w:spacing w:line="360" w:lineRule="auto"/>
        <w:jc w:val="center"/>
        <w:rPr>
          <w:rFonts w:ascii="宋体" w:hAnsi="宋体"/>
          <w:color w:val="000000" w:themeColor="text1"/>
          <w:sz w:val="24"/>
        </w:rPr>
      </w:pPr>
    </w:p>
    <w:p w:rsidR="00E95145" w:rsidRPr="00B07966" w:rsidRDefault="00E95145">
      <w:pPr>
        <w:spacing w:line="360" w:lineRule="auto"/>
        <w:jc w:val="center"/>
        <w:rPr>
          <w:rFonts w:ascii="宋体" w:hAnsi="宋体"/>
          <w:color w:val="000000" w:themeColor="text1"/>
          <w:sz w:val="24"/>
        </w:rPr>
      </w:pPr>
    </w:p>
    <w:p w:rsidR="00E95145" w:rsidRPr="00B07966" w:rsidRDefault="00E95145">
      <w:pPr>
        <w:spacing w:line="360" w:lineRule="auto"/>
        <w:jc w:val="center"/>
        <w:rPr>
          <w:rFonts w:ascii="宋体" w:hAnsi="宋体"/>
          <w:color w:val="000000" w:themeColor="text1"/>
          <w:sz w:val="24"/>
        </w:rPr>
      </w:pPr>
    </w:p>
    <w:p w:rsidR="00E95145" w:rsidRPr="00B07966" w:rsidRDefault="00485E7A">
      <w:pPr>
        <w:spacing w:line="360" w:lineRule="auto"/>
        <w:jc w:val="center"/>
        <w:rPr>
          <w:rFonts w:ascii="宋体" w:hAnsi="宋体"/>
          <w:color w:val="000000" w:themeColor="text1"/>
          <w:sz w:val="24"/>
        </w:rPr>
      </w:pPr>
      <w:r w:rsidRPr="00485E7A">
        <w:rPr>
          <w:color w:val="000000" w:themeColor="text1"/>
          <w:sz w:val="24"/>
        </w:rPr>
        <w:pict>
          <v:roundrect id="_x0000_s1027" style="position:absolute;left:0;text-align:left;margin-left:71.25pt;margin-top:22.2pt;width:258.75pt;height:127.5pt;z-index:-251657216;v-text-anchor:middle" arcsize="10923f" o:gfxdata="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7UBsX1wAAAAoBAAAPAAAAAAAAAAEAIAAAACIAAABkcnMvZG93bnJl&#10;di54bWxQSwECFAAUAAAACACHTuJAxUVv0XACAAC+BAAADgAAAAAAAAABACAAAAAmAQAAZHJzL2Uy&#10;b0RvYy54bWxQSwUGAAAAAAYABgBZAQAACAYAAAAA&#10;" fillcolor="white [3212]" strokecolor="black [3213]" strokeweight="1pt">
            <v:stroke joinstyle="miter"/>
          </v:roundrect>
        </w:pict>
      </w:r>
    </w:p>
    <w:p w:rsidR="00E95145" w:rsidRPr="00B07966" w:rsidRDefault="00E95145">
      <w:pPr>
        <w:spacing w:line="360" w:lineRule="auto"/>
        <w:jc w:val="center"/>
        <w:rPr>
          <w:rFonts w:ascii="宋体" w:hAnsi="宋体"/>
          <w:color w:val="000000" w:themeColor="text1"/>
          <w:sz w:val="24"/>
        </w:rPr>
      </w:pPr>
    </w:p>
    <w:p w:rsidR="00CB4123" w:rsidRPr="00B07966" w:rsidRDefault="00CB4123">
      <w:pPr>
        <w:spacing w:line="360" w:lineRule="auto"/>
        <w:jc w:val="center"/>
        <w:rPr>
          <w:rFonts w:ascii="宋体" w:hAnsi="宋体"/>
          <w:color w:val="000000" w:themeColor="text1"/>
          <w:sz w:val="24"/>
        </w:rPr>
      </w:pPr>
    </w:p>
    <w:p w:rsidR="00E95145" w:rsidRPr="00B07966" w:rsidRDefault="00D11642">
      <w:pPr>
        <w:spacing w:line="360" w:lineRule="auto"/>
        <w:jc w:val="center"/>
        <w:rPr>
          <w:rFonts w:ascii="宋体" w:hAnsi="宋体"/>
          <w:color w:val="000000" w:themeColor="text1"/>
          <w:sz w:val="48"/>
        </w:rPr>
      </w:pPr>
      <w:r w:rsidRPr="00B07966">
        <w:rPr>
          <w:rFonts w:ascii="宋体" w:hAnsi="宋体" w:hint="eastAsia"/>
          <w:color w:val="000000" w:themeColor="text1"/>
          <w:sz w:val="24"/>
        </w:rPr>
        <w:t>被授权人</w:t>
      </w:r>
      <w:r w:rsidRPr="00B07966">
        <w:rPr>
          <w:rFonts w:ascii="宋体" w:eastAsia="宋体" w:hAnsi="宋体" w:hint="eastAsia"/>
          <w:color w:val="000000" w:themeColor="text1"/>
          <w:sz w:val="24"/>
        </w:rPr>
        <w:t>人身份证粘贴处</w:t>
      </w:r>
    </w:p>
    <w:p w:rsidR="00E95145" w:rsidRPr="00B07966" w:rsidRDefault="00E95145">
      <w:pPr>
        <w:spacing w:line="360" w:lineRule="auto"/>
        <w:rPr>
          <w:rFonts w:ascii="宋体" w:hAnsi="宋体"/>
          <w:color w:val="000000" w:themeColor="text1"/>
          <w:sz w:val="48"/>
        </w:rPr>
      </w:pPr>
    </w:p>
    <w:p w:rsidR="00E95145" w:rsidRPr="00B07966" w:rsidRDefault="00E95145">
      <w:pPr>
        <w:spacing w:line="360" w:lineRule="auto"/>
        <w:rPr>
          <w:rFonts w:ascii="宋体" w:hAnsi="宋体"/>
          <w:color w:val="000000" w:themeColor="text1"/>
          <w:sz w:val="48"/>
        </w:rPr>
      </w:pPr>
    </w:p>
    <w:p w:rsidR="00E95145" w:rsidRPr="00B07966" w:rsidRDefault="00E95145">
      <w:pPr>
        <w:spacing w:line="360" w:lineRule="auto"/>
        <w:rPr>
          <w:rFonts w:ascii="宋体" w:hAnsi="宋体"/>
          <w:color w:val="000000" w:themeColor="text1"/>
          <w:sz w:val="48"/>
        </w:rPr>
      </w:pPr>
    </w:p>
    <w:p w:rsidR="00E95145" w:rsidRPr="00B07966" w:rsidRDefault="00E95145">
      <w:pPr>
        <w:spacing w:line="360" w:lineRule="auto"/>
        <w:rPr>
          <w:rFonts w:ascii="宋体" w:hAnsi="宋体"/>
          <w:color w:val="000000" w:themeColor="text1"/>
          <w:sz w:val="48"/>
        </w:rPr>
      </w:pPr>
    </w:p>
    <w:p w:rsidR="00031818" w:rsidRPr="00B07966" w:rsidRDefault="00031818">
      <w:pPr>
        <w:spacing w:line="360" w:lineRule="auto"/>
        <w:rPr>
          <w:rFonts w:ascii="宋体" w:eastAsia="宋体" w:hAnsi="宋体" w:cs="Arial"/>
          <w:b/>
          <w:bCs/>
          <w:color w:val="000000" w:themeColor="text1"/>
          <w:sz w:val="28"/>
          <w:szCs w:val="28"/>
        </w:rPr>
      </w:pPr>
      <w:r w:rsidRPr="00B07966">
        <w:rPr>
          <w:rFonts w:ascii="宋体" w:eastAsia="宋体" w:hAnsi="宋体" w:cs="Arial" w:hint="eastAsia"/>
          <w:b/>
          <w:bCs/>
          <w:color w:val="000000" w:themeColor="text1"/>
          <w:sz w:val="28"/>
          <w:szCs w:val="28"/>
        </w:rPr>
        <w:lastRenderedPageBreak/>
        <w:t>附件7 资格证明文件</w:t>
      </w:r>
    </w:p>
    <w:p w:rsidR="00031818" w:rsidRPr="00B07966" w:rsidRDefault="00031818" w:rsidP="00031818">
      <w:pPr>
        <w:spacing w:line="360" w:lineRule="auto"/>
        <w:ind w:left="240" w:hangingChars="100" w:hanging="240"/>
        <w:rPr>
          <w:rFonts w:ascii="宋体" w:hAnsi="宋体"/>
          <w:color w:val="000000" w:themeColor="text1"/>
          <w:sz w:val="24"/>
        </w:rPr>
      </w:pPr>
      <w:r w:rsidRPr="00B07966">
        <w:rPr>
          <w:rFonts w:ascii="宋体" w:hAnsi="宋体" w:hint="eastAsia"/>
          <w:color w:val="000000" w:themeColor="text1"/>
          <w:sz w:val="24"/>
        </w:rPr>
        <w:t>投标人按下列要求提交资格文件（复印件须加盖公章）：</w:t>
      </w:r>
    </w:p>
    <w:bookmarkEnd w:id="1"/>
    <w:p w:rsidR="00E95145" w:rsidRPr="00B07966" w:rsidRDefault="00D11642">
      <w:pPr>
        <w:pStyle w:val="a4"/>
        <w:widowControl/>
        <w:shd w:val="clear" w:color="auto" w:fill="FFFFFF"/>
        <w:spacing w:before="0" w:beforeAutospacing="0" w:after="0" w:afterAutospacing="0" w:line="360" w:lineRule="auto"/>
        <w:rPr>
          <w:rFonts w:ascii="宋体" w:hAnsi="宋体" w:cstheme="minorBidi"/>
          <w:color w:val="000000" w:themeColor="text1"/>
          <w:kern w:val="2"/>
        </w:rPr>
      </w:pPr>
      <w:r w:rsidRPr="00B07966">
        <w:rPr>
          <w:rFonts w:ascii="宋体" w:hAnsi="宋体" w:cstheme="minorBidi" w:hint="eastAsia"/>
          <w:color w:val="000000" w:themeColor="text1"/>
          <w:kern w:val="2"/>
        </w:rPr>
        <w:t>1.1. 营业执照</w:t>
      </w:r>
      <w:r w:rsidRPr="00B07966">
        <w:rPr>
          <w:rFonts w:ascii="宋体" w:hAnsi="宋体" w:cstheme="minorBidi" w:hint="eastAsia"/>
          <w:color w:val="000000" w:themeColor="text1"/>
          <w:kern w:val="2"/>
        </w:rPr>
        <w:br/>
        <w:t>1.2. 保险公估机构法人许可证</w:t>
      </w:r>
      <w:r w:rsidRPr="00B07966">
        <w:rPr>
          <w:rFonts w:ascii="宋体" w:hAnsi="宋体" w:cstheme="minorBidi" w:hint="eastAsia"/>
          <w:color w:val="000000" w:themeColor="text1"/>
          <w:kern w:val="2"/>
        </w:rPr>
        <w:br/>
        <w:t>1.3. 主要从业人员的资质证明</w:t>
      </w:r>
    </w:p>
    <w:p w:rsidR="00E95145" w:rsidRPr="00B07966" w:rsidRDefault="00D11642">
      <w:pPr>
        <w:pStyle w:val="a4"/>
        <w:widowControl/>
        <w:shd w:val="clear" w:color="auto" w:fill="FFFFFF"/>
        <w:spacing w:before="0" w:beforeAutospacing="0" w:after="0" w:afterAutospacing="0" w:line="360" w:lineRule="auto"/>
        <w:rPr>
          <w:rFonts w:ascii="宋体" w:hAnsi="宋体" w:cstheme="minorBidi"/>
          <w:color w:val="000000" w:themeColor="text1"/>
          <w:kern w:val="2"/>
        </w:rPr>
      </w:pPr>
      <w:r w:rsidRPr="00B07966">
        <w:rPr>
          <w:rFonts w:ascii="宋体" w:hAnsi="宋体" w:cstheme="minorBidi" w:hint="eastAsia"/>
          <w:color w:val="000000" w:themeColor="text1"/>
          <w:kern w:val="2"/>
        </w:rPr>
        <w:br/>
        <w:t>2.投标人需要按照格式填具的表格</w:t>
      </w:r>
      <w:r w:rsidRPr="00B07966">
        <w:rPr>
          <w:rFonts w:ascii="宋体" w:hAnsi="宋体" w:cstheme="minorBidi" w:hint="eastAsia"/>
          <w:color w:val="000000" w:themeColor="text1"/>
          <w:kern w:val="2"/>
        </w:rPr>
        <w:br/>
        <w:t>2.1. 投标人概况表</w:t>
      </w:r>
    </w:p>
    <w:tbl>
      <w:tblPr>
        <w:tblStyle w:val="a6"/>
        <w:tblW w:w="8522" w:type="dxa"/>
        <w:tblLayout w:type="fixed"/>
        <w:tblLook w:val="04A0"/>
      </w:tblPr>
      <w:tblGrid>
        <w:gridCol w:w="2020"/>
        <w:gridCol w:w="6502"/>
      </w:tblGrid>
      <w:tr w:rsidR="00E95145" w:rsidRPr="00B07966">
        <w:tc>
          <w:tcPr>
            <w:tcW w:w="2020" w:type="dxa"/>
          </w:tcPr>
          <w:p w:rsidR="00E95145" w:rsidRPr="00B07966" w:rsidRDefault="00D11642">
            <w:pPr>
              <w:pStyle w:val="a4"/>
              <w:widowControl/>
              <w:spacing w:before="0" w:beforeAutospacing="0" w:after="0" w:afterAutospacing="0" w:line="360" w:lineRule="auto"/>
              <w:rPr>
                <w:rFonts w:ascii="宋体" w:hAnsi="宋体" w:cstheme="minorBidi"/>
                <w:color w:val="000000" w:themeColor="text1"/>
                <w:kern w:val="2"/>
              </w:rPr>
            </w:pPr>
            <w:r w:rsidRPr="00B07966">
              <w:rPr>
                <w:rFonts w:ascii="宋体" w:hAnsi="宋体" w:cstheme="minorBidi" w:hint="eastAsia"/>
                <w:color w:val="000000" w:themeColor="text1"/>
                <w:kern w:val="2"/>
              </w:rPr>
              <w:t>单位名称：</w:t>
            </w:r>
          </w:p>
        </w:tc>
        <w:tc>
          <w:tcPr>
            <w:tcW w:w="6502" w:type="dxa"/>
          </w:tcPr>
          <w:p w:rsidR="00E95145" w:rsidRPr="00B07966" w:rsidRDefault="00E95145">
            <w:pPr>
              <w:pStyle w:val="a4"/>
              <w:widowControl/>
              <w:spacing w:before="0" w:beforeAutospacing="0" w:after="0" w:afterAutospacing="0" w:line="360" w:lineRule="auto"/>
              <w:rPr>
                <w:rFonts w:ascii="宋体" w:hAnsi="宋体" w:cstheme="minorBidi"/>
                <w:color w:val="000000" w:themeColor="text1"/>
                <w:kern w:val="2"/>
              </w:rPr>
            </w:pPr>
          </w:p>
        </w:tc>
      </w:tr>
      <w:tr w:rsidR="00E95145" w:rsidRPr="00B07966">
        <w:tc>
          <w:tcPr>
            <w:tcW w:w="2020" w:type="dxa"/>
          </w:tcPr>
          <w:p w:rsidR="00E95145" w:rsidRPr="00B07966" w:rsidRDefault="00D11642">
            <w:pPr>
              <w:pStyle w:val="a4"/>
              <w:widowControl/>
              <w:spacing w:before="0" w:beforeAutospacing="0" w:after="0" w:afterAutospacing="0" w:line="360" w:lineRule="auto"/>
              <w:rPr>
                <w:rFonts w:ascii="宋体" w:hAnsi="宋体" w:cstheme="minorBidi"/>
                <w:color w:val="000000" w:themeColor="text1"/>
                <w:kern w:val="2"/>
              </w:rPr>
            </w:pPr>
            <w:r w:rsidRPr="00B07966">
              <w:rPr>
                <w:rFonts w:ascii="宋体" w:hAnsi="宋体" w:cstheme="minorBidi" w:hint="eastAsia"/>
                <w:color w:val="000000" w:themeColor="text1"/>
                <w:kern w:val="2"/>
              </w:rPr>
              <w:t>成立日期：</w:t>
            </w:r>
          </w:p>
        </w:tc>
        <w:tc>
          <w:tcPr>
            <w:tcW w:w="6502" w:type="dxa"/>
          </w:tcPr>
          <w:p w:rsidR="00E95145" w:rsidRPr="00B07966" w:rsidRDefault="00E95145">
            <w:pPr>
              <w:pStyle w:val="a4"/>
              <w:widowControl/>
              <w:spacing w:before="0" w:beforeAutospacing="0" w:after="0" w:afterAutospacing="0" w:line="360" w:lineRule="auto"/>
              <w:rPr>
                <w:rFonts w:ascii="宋体" w:hAnsi="宋体" w:cstheme="minorBidi"/>
                <w:color w:val="000000" w:themeColor="text1"/>
                <w:kern w:val="2"/>
              </w:rPr>
            </w:pPr>
          </w:p>
        </w:tc>
      </w:tr>
      <w:tr w:rsidR="00E95145" w:rsidRPr="00B07966">
        <w:tc>
          <w:tcPr>
            <w:tcW w:w="2020" w:type="dxa"/>
          </w:tcPr>
          <w:p w:rsidR="00E95145" w:rsidRPr="00B07966" w:rsidRDefault="00D11642">
            <w:pPr>
              <w:pStyle w:val="a4"/>
              <w:widowControl/>
              <w:spacing w:before="0" w:beforeAutospacing="0" w:after="0" w:afterAutospacing="0" w:line="360" w:lineRule="auto"/>
              <w:rPr>
                <w:rFonts w:ascii="宋体" w:hAnsi="宋体" w:cstheme="minorBidi"/>
                <w:color w:val="000000" w:themeColor="text1"/>
                <w:kern w:val="2"/>
              </w:rPr>
            </w:pPr>
            <w:r w:rsidRPr="00B07966">
              <w:rPr>
                <w:rFonts w:ascii="宋体" w:hAnsi="宋体" w:cstheme="minorBidi" w:hint="eastAsia"/>
                <w:color w:val="000000" w:themeColor="text1"/>
                <w:kern w:val="2"/>
              </w:rPr>
              <w:t>经营地址：</w:t>
            </w:r>
          </w:p>
        </w:tc>
        <w:tc>
          <w:tcPr>
            <w:tcW w:w="6502" w:type="dxa"/>
          </w:tcPr>
          <w:p w:rsidR="00E95145" w:rsidRPr="00B07966" w:rsidRDefault="00E95145">
            <w:pPr>
              <w:pStyle w:val="a4"/>
              <w:widowControl/>
              <w:spacing w:before="0" w:beforeAutospacing="0" w:after="0" w:afterAutospacing="0" w:line="360" w:lineRule="auto"/>
              <w:rPr>
                <w:rFonts w:ascii="宋体" w:hAnsi="宋体" w:cstheme="minorBidi"/>
                <w:color w:val="000000" w:themeColor="text1"/>
                <w:kern w:val="2"/>
              </w:rPr>
            </w:pPr>
          </w:p>
        </w:tc>
      </w:tr>
      <w:tr w:rsidR="00E95145" w:rsidRPr="00B07966">
        <w:trPr>
          <w:trHeight w:val="413"/>
        </w:trPr>
        <w:tc>
          <w:tcPr>
            <w:tcW w:w="2020" w:type="dxa"/>
          </w:tcPr>
          <w:p w:rsidR="00E95145" w:rsidRPr="00B07966" w:rsidRDefault="00D11642">
            <w:pPr>
              <w:pStyle w:val="a4"/>
              <w:widowControl/>
              <w:spacing w:before="0" w:beforeAutospacing="0" w:after="0" w:afterAutospacing="0" w:line="360" w:lineRule="auto"/>
              <w:rPr>
                <w:rFonts w:ascii="宋体" w:hAnsi="宋体" w:cstheme="minorBidi"/>
                <w:color w:val="000000" w:themeColor="text1"/>
                <w:kern w:val="2"/>
              </w:rPr>
            </w:pPr>
            <w:r w:rsidRPr="00B07966">
              <w:rPr>
                <w:rFonts w:ascii="宋体" w:hAnsi="宋体" w:cstheme="minorBidi" w:hint="eastAsia"/>
                <w:color w:val="000000" w:themeColor="text1"/>
                <w:kern w:val="2"/>
              </w:rPr>
              <w:t>单位性质：</w:t>
            </w:r>
          </w:p>
        </w:tc>
        <w:tc>
          <w:tcPr>
            <w:tcW w:w="6502" w:type="dxa"/>
          </w:tcPr>
          <w:p w:rsidR="00E95145" w:rsidRPr="00B07966" w:rsidRDefault="00E95145">
            <w:pPr>
              <w:pStyle w:val="a4"/>
              <w:widowControl/>
              <w:spacing w:before="0" w:beforeAutospacing="0" w:after="0" w:afterAutospacing="0" w:line="360" w:lineRule="auto"/>
              <w:rPr>
                <w:rFonts w:ascii="宋体" w:hAnsi="宋体" w:cstheme="minorBidi"/>
                <w:color w:val="000000" w:themeColor="text1"/>
                <w:kern w:val="2"/>
              </w:rPr>
            </w:pPr>
          </w:p>
        </w:tc>
      </w:tr>
      <w:tr w:rsidR="00E95145" w:rsidRPr="00B07966">
        <w:tc>
          <w:tcPr>
            <w:tcW w:w="2020" w:type="dxa"/>
          </w:tcPr>
          <w:p w:rsidR="00E95145" w:rsidRPr="00B07966" w:rsidRDefault="00D11642">
            <w:pPr>
              <w:pStyle w:val="a4"/>
              <w:widowControl/>
              <w:spacing w:before="0" w:beforeAutospacing="0" w:after="0" w:afterAutospacing="0" w:line="360" w:lineRule="auto"/>
              <w:rPr>
                <w:rFonts w:ascii="宋体" w:hAnsi="宋体" w:cstheme="minorBidi"/>
                <w:color w:val="000000" w:themeColor="text1"/>
                <w:kern w:val="2"/>
              </w:rPr>
            </w:pPr>
            <w:r w:rsidRPr="00B07966">
              <w:rPr>
                <w:rFonts w:ascii="宋体" w:hAnsi="宋体" w:cstheme="minorBidi" w:hint="eastAsia"/>
                <w:color w:val="000000" w:themeColor="text1"/>
                <w:kern w:val="2"/>
              </w:rPr>
              <w:t>注册资金： </w:t>
            </w:r>
          </w:p>
        </w:tc>
        <w:tc>
          <w:tcPr>
            <w:tcW w:w="6502" w:type="dxa"/>
          </w:tcPr>
          <w:p w:rsidR="00E95145" w:rsidRPr="00B07966" w:rsidRDefault="00E95145">
            <w:pPr>
              <w:pStyle w:val="a4"/>
              <w:widowControl/>
              <w:spacing w:before="0" w:beforeAutospacing="0" w:after="0" w:afterAutospacing="0" w:line="360" w:lineRule="auto"/>
              <w:rPr>
                <w:rFonts w:ascii="宋体" w:hAnsi="宋体" w:cstheme="minorBidi"/>
                <w:color w:val="000000" w:themeColor="text1"/>
                <w:kern w:val="2"/>
              </w:rPr>
            </w:pPr>
          </w:p>
        </w:tc>
      </w:tr>
      <w:tr w:rsidR="00E95145" w:rsidRPr="00B07966">
        <w:tc>
          <w:tcPr>
            <w:tcW w:w="2020" w:type="dxa"/>
          </w:tcPr>
          <w:p w:rsidR="00E95145" w:rsidRPr="00B07966" w:rsidRDefault="00D11642">
            <w:pPr>
              <w:pStyle w:val="a4"/>
              <w:widowControl/>
              <w:spacing w:before="0" w:beforeAutospacing="0" w:after="0" w:afterAutospacing="0" w:line="360" w:lineRule="auto"/>
              <w:rPr>
                <w:rFonts w:ascii="宋体" w:hAnsi="宋体" w:cstheme="minorBidi"/>
                <w:color w:val="000000" w:themeColor="text1"/>
                <w:kern w:val="2"/>
              </w:rPr>
            </w:pPr>
            <w:r w:rsidRPr="00B07966">
              <w:rPr>
                <w:rFonts w:ascii="宋体" w:hAnsi="宋体" w:cstheme="minorBidi" w:hint="eastAsia"/>
                <w:color w:val="000000" w:themeColor="text1"/>
                <w:kern w:val="2"/>
              </w:rPr>
              <w:t>法定代表人： </w:t>
            </w:r>
          </w:p>
        </w:tc>
        <w:tc>
          <w:tcPr>
            <w:tcW w:w="6502" w:type="dxa"/>
          </w:tcPr>
          <w:p w:rsidR="00E95145" w:rsidRPr="00B07966" w:rsidRDefault="00E95145">
            <w:pPr>
              <w:pStyle w:val="a4"/>
              <w:widowControl/>
              <w:spacing w:before="0" w:beforeAutospacing="0" w:after="0" w:afterAutospacing="0" w:line="360" w:lineRule="auto"/>
              <w:rPr>
                <w:rFonts w:ascii="宋体" w:hAnsi="宋体" w:cstheme="minorBidi"/>
                <w:color w:val="000000" w:themeColor="text1"/>
                <w:kern w:val="2"/>
              </w:rPr>
            </w:pPr>
          </w:p>
        </w:tc>
      </w:tr>
      <w:tr w:rsidR="00E95145" w:rsidRPr="00B07966">
        <w:tc>
          <w:tcPr>
            <w:tcW w:w="2020" w:type="dxa"/>
          </w:tcPr>
          <w:p w:rsidR="00E95145" w:rsidRPr="00B07966" w:rsidRDefault="00D11642">
            <w:pPr>
              <w:pStyle w:val="a4"/>
              <w:widowControl/>
              <w:spacing w:before="0" w:beforeAutospacing="0" w:after="0" w:afterAutospacing="0" w:line="360" w:lineRule="auto"/>
              <w:rPr>
                <w:rFonts w:ascii="宋体" w:hAnsi="宋体" w:cstheme="minorBidi"/>
                <w:color w:val="000000" w:themeColor="text1"/>
                <w:kern w:val="2"/>
              </w:rPr>
            </w:pPr>
            <w:r w:rsidRPr="00B07966">
              <w:rPr>
                <w:rFonts w:ascii="宋体" w:hAnsi="宋体" w:cstheme="minorBidi" w:hint="eastAsia"/>
                <w:color w:val="000000" w:themeColor="text1"/>
                <w:kern w:val="2"/>
              </w:rPr>
              <w:t>单位员工概况：</w:t>
            </w:r>
          </w:p>
        </w:tc>
        <w:tc>
          <w:tcPr>
            <w:tcW w:w="6502" w:type="dxa"/>
          </w:tcPr>
          <w:p w:rsidR="00E95145" w:rsidRPr="00B07966" w:rsidRDefault="00E95145">
            <w:pPr>
              <w:pStyle w:val="a4"/>
              <w:widowControl/>
              <w:spacing w:before="0" w:beforeAutospacing="0" w:after="0" w:afterAutospacing="0" w:line="360" w:lineRule="auto"/>
              <w:rPr>
                <w:rFonts w:ascii="宋体" w:hAnsi="宋体" w:cstheme="minorBidi"/>
                <w:color w:val="000000" w:themeColor="text1"/>
                <w:kern w:val="2"/>
              </w:rPr>
            </w:pPr>
          </w:p>
        </w:tc>
      </w:tr>
    </w:tbl>
    <w:p w:rsidR="00E95145" w:rsidRPr="00B07966" w:rsidRDefault="00D11642">
      <w:pPr>
        <w:pStyle w:val="a4"/>
        <w:widowControl/>
        <w:shd w:val="clear" w:color="auto" w:fill="FFFFFF"/>
        <w:spacing w:before="0" w:beforeAutospacing="0" w:after="0" w:afterAutospacing="0" w:line="360" w:lineRule="auto"/>
        <w:rPr>
          <w:rFonts w:ascii="宋体" w:hAnsi="宋体" w:cstheme="minorBidi"/>
          <w:b/>
          <w:color w:val="000000" w:themeColor="text1"/>
          <w:kern w:val="2"/>
          <w:sz w:val="21"/>
          <w:szCs w:val="21"/>
        </w:rPr>
      </w:pPr>
      <w:r w:rsidRPr="00B07966">
        <w:rPr>
          <w:rFonts w:ascii="宋体" w:hAnsi="宋体" w:cstheme="minorBidi" w:hint="eastAsia"/>
          <w:color w:val="000000" w:themeColor="text1"/>
          <w:kern w:val="2"/>
        </w:rPr>
        <w:br/>
      </w:r>
      <w:r w:rsidRPr="00B07966">
        <w:rPr>
          <w:rFonts w:ascii="宋体" w:hAnsi="宋体" w:cstheme="minorBidi" w:hint="eastAsia"/>
          <w:b/>
          <w:color w:val="000000" w:themeColor="text1"/>
          <w:kern w:val="2"/>
          <w:sz w:val="21"/>
          <w:szCs w:val="21"/>
        </w:rPr>
        <w:t>注：</w:t>
      </w:r>
      <w:r w:rsidRPr="00B07966">
        <w:rPr>
          <w:rFonts w:ascii="宋体" w:hAnsi="宋体" w:cstheme="minorBidi" w:hint="eastAsia"/>
          <w:b/>
          <w:color w:val="000000" w:themeColor="text1"/>
          <w:kern w:val="2"/>
          <w:sz w:val="21"/>
          <w:szCs w:val="21"/>
        </w:rPr>
        <w:br/>
        <w:t>投标人保证上述事项一切属实，否则将被取消投标资格。</w:t>
      </w:r>
    </w:p>
    <w:p w:rsidR="00C35553" w:rsidRPr="00B07966" w:rsidRDefault="00D11642" w:rsidP="00C35553">
      <w:pPr>
        <w:spacing w:line="360" w:lineRule="auto"/>
        <w:rPr>
          <w:rFonts w:ascii="宋体" w:hAnsi="宋体"/>
          <w:color w:val="000000" w:themeColor="text1"/>
          <w:sz w:val="24"/>
        </w:rPr>
      </w:pPr>
      <w:r w:rsidRPr="00B07966">
        <w:rPr>
          <w:rFonts w:ascii="宋体" w:hAnsi="宋体" w:hint="eastAsia"/>
          <w:color w:val="000000" w:themeColor="text1"/>
        </w:rPr>
        <w:br/>
      </w:r>
      <w:r w:rsidR="00C35553" w:rsidRPr="00B07966">
        <w:rPr>
          <w:rFonts w:ascii="宋体" w:hAnsi="宋体" w:hint="eastAsia"/>
          <w:color w:val="000000" w:themeColor="text1"/>
          <w:sz w:val="24"/>
        </w:rPr>
        <w:t>投标人全称(盖公章) ：</w:t>
      </w:r>
      <w:r w:rsidR="00C35553" w:rsidRPr="00B07966">
        <w:rPr>
          <w:rFonts w:ascii="宋体" w:hAnsi="宋体" w:hint="eastAsia"/>
          <w:color w:val="000000" w:themeColor="text1"/>
          <w:sz w:val="24"/>
          <w:u w:val="single"/>
        </w:rPr>
        <w:t xml:space="preserve">                   </w:t>
      </w:r>
    </w:p>
    <w:p w:rsidR="00C35553" w:rsidRPr="00B07966" w:rsidRDefault="00C35553" w:rsidP="00C35553">
      <w:pPr>
        <w:spacing w:line="360" w:lineRule="auto"/>
        <w:rPr>
          <w:rFonts w:ascii="宋体" w:hAnsi="宋体"/>
          <w:color w:val="000000" w:themeColor="text1"/>
          <w:sz w:val="24"/>
        </w:rPr>
      </w:pPr>
      <w:r w:rsidRPr="00B07966">
        <w:rPr>
          <w:rFonts w:ascii="宋体" w:hAnsi="宋体" w:hint="eastAsia"/>
          <w:color w:val="000000" w:themeColor="text1"/>
          <w:sz w:val="24"/>
        </w:rPr>
        <w:t>投标人授权代表签字：</w:t>
      </w:r>
      <w:r w:rsidRPr="00B07966">
        <w:rPr>
          <w:rFonts w:ascii="宋体" w:hAnsi="宋体" w:hint="eastAsia"/>
          <w:color w:val="000000" w:themeColor="text1"/>
          <w:sz w:val="24"/>
          <w:u w:val="single"/>
        </w:rPr>
        <w:t xml:space="preserve">                    </w:t>
      </w:r>
    </w:p>
    <w:p w:rsidR="00C35553" w:rsidRPr="00B07966" w:rsidRDefault="00C35553" w:rsidP="00C35553">
      <w:pPr>
        <w:spacing w:line="360" w:lineRule="auto"/>
        <w:rPr>
          <w:rFonts w:ascii="宋体" w:hAnsi="宋体"/>
          <w:color w:val="000000" w:themeColor="text1"/>
          <w:sz w:val="24"/>
        </w:rPr>
      </w:pPr>
      <w:r w:rsidRPr="00B07966">
        <w:rPr>
          <w:rFonts w:ascii="宋体" w:hAnsi="宋体" w:hint="eastAsia"/>
          <w:color w:val="000000" w:themeColor="text1"/>
          <w:sz w:val="24"/>
        </w:rPr>
        <w:t>职              务：</w:t>
      </w:r>
      <w:r w:rsidRPr="00B07966">
        <w:rPr>
          <w:rFonts w:ascii="宋体" w:hAnsi="宋体" w:hint="eastAsia"/>
          <w:color w:val="000000" w:themeColor="text1"/>
          <w:sz w:val="24"/>
          <w:u w:val="single"/>
        </w:rPr>
        <w:t xml:space="preserve">                    </w:t>
      </w:r>
    </w:p>
    <w:p w:rsidR="00C35553" w:rsidRPr="00B07966" w:rsidRDefault="00C35553" w:rsidP="00C35553">
      <w:pPr>
        <w:spacing w:line="360" w:lineRule="auto"/>
        <w:rPr>
          <w:rFonts w:ascii="宋体" w:hAnsi="宋体"/>
          <w:color w:val="000000" w:themeColor="text1"/>
          <w:sz w:val="24"/>
        </w:rPr>
      </w:pPr>
      <w:r w:rsidRPr="00B07966">
        <w:rPr>
          <w:rFonts w:ascii="宋体" w:hAnsi="宋体" w:hint="eastAsia"/>
          <w:color w:val="000000" w:themeColor="text1"/>
          <w:sz w:val="24"/>
        </w:rPr>
        <w:t>日              期：</w:t>
      </w:r>
      <w:r w:rsidRPr="00B07966">
        <w:rPr>
          <w:rFonts w:ascii="宋体" w:hAnsi="宋体" w:hint="eastAsia"/>
          <w:color w:val="000000" w:themeColor="text1"/>
          <w:sz w:val="24"/>
          <w:u w:val="single"/>
        </w:rPr>
        <w:t xml:space="preserve">                    </w:t>
      </w:r>
    </w:p>
    <w:p w:rsidR="00E95145" w:rsidRPr="00B07966" w:rsidRDefault="00E95145" w:rsidP="00C35553">
      <w:pPr>
        <w:pStyle w:val="a4"/>
        <w:widowControl/>
        <w:shd w:val="clear" w:color="auto" w:fill="FFFFFF"/>
        <w:spacing w:before="0" w:beforeAutospacing="0" w:after="0" w:afterAutospacing="0" w:line="360" w:lineRule="auto"/>
        <w:rPr>
          <w:rFonts w:asciiTheme="minorEastAsia" w:hAnsiTheme="minorEastAsia" w:cstheme="minorEastAsia"/>
          <w:b/>
          <w:bCs/>
          <w:color w:val="000000" w:themeColor="text1"/>
          <w:sz w:val="48"/>
          <w:szCs w:val="48"/>
        </w:rPr>
      </w:pPr>
    </w:p>
    <w:p w:rsidR="00E95145" w:rsidRPr="00B07966" w:rsidRDefault="00E95145">
      <w:pPr>
        <w:jc w:val="center"/>
        <w:rPr>
          <w:rFonts w:asciiTheme="minorEastAsia" w:hAnsiTheme="minorEastAsia" w:cstheme="minorEastAsia"/>
          <w:b/>
          <w:bCs/>
          <w:color w:val="000000" w:themeColor="text1"/>
          <w:sz w:val="48"/>
          <w:szCs w:val="48"/>
        </w:rPr>
      </w:pPr>
    </w:p>
    <w:p w:rsidR="00E95145" w:rsidRPr="00B07966" w:rsidRDefault="00E95145">
      <w:pPr>
        <w:rPr>
          <w:rFonts w:asciiTheme="minorEastAsia" w:hAnsiTheme="minorEastAsia" w:cstheme="minorEastAsia"/>
          <w:b/>
          <w:bCs/>
          <w:color w:val="000000" w:themeColor="text1"/>
          <w:sz w:val="48"/>
          <w:szCs w:val="48"/>
        </w:rPr>
      </w:pPr>
    </w:p>
    <w:p w:rsidR="00E95145" w:rsidRPr="00B07966" w:rsidRDefault="00E95145">
      <w:pPr>
        <w:rPr>
          <w:rFonts w:asciiTheme="minorEastAsia" w:hAnsiTheme="minorEastAsia" w:cstheme="minorEastAsia"/>
          <w:b/>
          <w:bCs/>
          <w:color w:val="000000" w:themeColor="text1"/>
          <w:sz w:val="48"/>
          <w:szCs w:val="48"/>
        </w:rPr>
      </w:pPr>
    </w:p>
    <w:p w:rsidR="00E95145" w:rsidRPr="00B07966" w:rsidRDefault="00E95145">
      <w:pPr>
        <w:jc w:val="left"/>
        <w:rPr>
          <w:rFonts w:ascii="宋体" w:hAnsi="宋体"/>
          <w:b/>
          <w:bCs/>
          <w:color w:val="000000" w:themeColor="text1"/>
          <w:sz w:val="24"/>
        </w:rPr>
      </w:pPr>
    </w:p>
    <w:p w:rsidR="00C35553" w:rsidRPr="00B07966" w:rsidRDefault="00D11642" w:rsidP="00C35553">
      <w:pPr>
        <w:spacing w:line="360" w:lineRule="auto"/>
        <w:rPr>
          <w:rFonts w:asciiTheme="minorEastAsia" w:hAnsiTheme="minorEastAsia" w:cstheme="minorEastAsia"/>
          <w:b/>
          <w:color w:val="000000" w:themeColor="text1"/>
          <w:sz w:val="52"/>
          <w:szCs w:val="52"/>
        </w:rPr>
      </w:pPr>
      <w:r w:rsidRPr="00B07966">
        <w:rPr>
          <w:rFonts w:ascii="宋体" w:hAnsi="宋体" w:hint="eastAsia"/>
          <w:b/>
          <w:bCs/>
          <w:color w:val="000000" w:themeColor="text1"/>
          <w:sz w:val="28"/>
          <w:szCs w:val="28"/>
        </w:rPr>
        <w:lastRenderedPageBreak/>
        <w:t>附</w:t>
      </w:r>
      <w:bookmarkStart w:id="2" w:name="_Toc28142596"/>
      <w:bookmarkStart w:id="3" w:name="_Toc28489528"/>
      <w:bookmarkStart w:id="4" w:name="_Toc33274886"/>
      <w:bookmarkStart w:id="5" w:name="_Toc41471331"/>
      <w:bookmarkStart w:id="6" w:name="_Toc129445473"/>
      <w:r w:rsidR="00C35553" w:rsidRPr="00B07966">
        <w:rPr>
          <w:rFonts w:ascii="宋体" w:hAnsi="宋体" w:hint="eastAsia"/>
          <w:b/>
          <w:bCs/>
          <w:color w:val="000000" w:themeColor="text1"/>
          <w:sz w:val="28"/>
          <w:szCs w:val="28"/>
        </w:rPr>
        <w:t xml:space="preserve">：    </w:t>
      </w:r>
      <w:r w:rsidR="00C35553" w:rsidRPr="00B07966">
        <w:rPr>
          <w:rFonts w:asciiTheme="minorEastAsia" w:hAnsiTheme="minorEastAsia" w:cstheme="minorEastAsia" w:hint="eastAsia"/>
          <w:b/>
          <w:color w:val="000000" w:themeColor="text1"/>
          <w:sz w:val="52"/>
          <w:szCs w:val="52"/>
        </w:rPr>
        <w:t>广东省肇庆市</w:t>
      </w:r>
      <w:r w:rsidR="00C35553" w:rsidRPr="00B07966">
        <w:rPr>
          <w:rFonts w:asciiTheme="minorEastAsia" w:hAnsiTheme="minorEastAsia" w:cstheme="minorEastAsia" w:hint="eastAsia"/>
          <w:b/>
          <w:bCs/>
          <w:color w:val="000000" w:themeColor="text1"/>
          <w:sz w:val="52"/>
          <w:szCs w:val="52"/>
        </w:rPr>
        <w:t>保险行业协会</w:t>
      </w:r>
    </w:p>
    <w:p w:rsidR="00C35553" w:rsidRPr="00B07966" w:rsidRDefault="00C35553" w:rsidP="00C35553">
      <w:pPr>
        <w:spacing w:line="360" w:lineRule="auto"/>
        <w:jc w:val="center"/>
        <w:rPr>
          <w:rFonts w:ascii="宋体" w:hAnsi="宋体"/>
          <w:b/>
          <w:color w:val="000000" w:themeColor="text1"/>
          <w:sz w:val="56"/>
        </w:rPr>
      </w:pPr>
    </w:p>
    <w:p w:rsidR="00C35553" w:rsidRPr="00B07966" w:rsidRDefault="00C35553" w:rsidP="00C35553">
      <w:pPr>
        <w:spacing w:line="360" w:lineRule="auto"/>
        <w:jc w:val="center"/>
        <w:rPr>
          <w:rFonts w:ascii="宋体" w:hAnsi="宋体"/>
          <w:b/>
          <w:bCs/>
          <w:color w:val="000000" w:themeColor="text1"/>
          <w:sz w:val="100"/>
        </w:rPr>
      </w:pPr>
      <w:r w:rsidRPr="00B07966">
        <w:rPr>
          <w:rFonts w:ascii="宋体" w:hAnsi="宋体" w:hint="eastAsia"/>
          <w:b/>
          <w:color w:val="000000" w:themeColor="text1"/>
          <w:sz w:val="100"/>
        </w:rPr>
        <w:t>评标文件</w:t>
      </w:r>
    </w:p>
    <w:p w:rsidR="00C35553" w:rsidRPr="00B07966" w:rsidRDefault="00C35553" w:rsidP="00C35553">
      <w:pPr>
        <w:spacing w:line="360" w:lineRule="auto"/>
        <w:jc w:val="center"/>
        <w:rPr>
          <w:rFonts w:ascii="宋体" w:hAnsi="宋体"/>
          <w:b/>
          <w:color w:val="000000" w:themeColor="text1"/>
          <w:sz w:val="56"/>
        </w:rPr>
      </w:pPr>
    </w:p>
    <w:p w:rsidR="00C35553" w:rsidRPr="00B07966" w:rsidRDefault="00C35553" w:rsidP="00C35553">
      <w:pPr>
        <w:spacing w:line="360" w:lineRule="auto"/>
        <w:jc w:val="center"/>
        <w:rPr>
          <w:rFonts w:ascii="宋体" w:hAnsi="宋体"/>
          <w:b/>
          <w:color w:val="000000" w:themeColor="text1"/>
          <w:sz w:val="56"/>
        </w:rPr>
      </w:pPr>
    </w:p>
    <w:p w:rsidR="00C35553" w:rsidRPr="00B07966" w:rsidRDefault="00C35553" w:rsidP="00C35553">
      <w:pPr>
        <w:spacing w:line="360" w:lineRule="auto"/>
        <w:jc w:val="center"/>
        <w:rPr>
          <w:rFonts w:ascii="宋体" w:hAnsi="宋体"/>
          <w:b/>
          <w:color w:val="000000" w:themeColor="text1"/>
          <w:sz w:val="32"/>
          <w:szCs w:val="32"/>
        </w:rPr>
      </w:pPr>
      <w:r w:rsidRPr="00B07966">
        <w:rPr>
          <w:rFonts w:ascii="宋体" w:hAnsi="宋体" w:hint="eastAsia"/>
          <w:b/>
          <w:color w:val="000000" w:themeColor="text1"/>
          <w:sz w:val="32"/>
          <w:szCs w:val="32"/>
        </w:rPr>
        <w:t>招标编号：2016-ZQKCKP001</w:t>
      </w:r>
    </w:p>
    <w:p w:rsidR="00C35553" w:rsidRPr="00B07966" w:rsidRDefault="00C35553" w:rsidP="00C35553">
      <w:pPr>
        <w:adjustRightInd w:val="0"/>
        <w:snapToGrid w:val="0"/>
        <w:spacing w:line="360" w:lineRule="auto"/>
        <w:jc w:val="center"/>
        <w:rPr>
          <w:rFonts w:asciiTheme="minorEastAsia" w:hAnsiTheme="minorEastAsia" w:cstheme="minorEastAsia"/>
          <w:b/>
          <w:bCs/>
          <w:color w:val="000000" w:themeColor="text1"/>
          <w:sz w:val="32"/>
          <w:szCs w:val="32"/>
        </w:rPr>
      </w:pPr>
      <w:r w:rsidRPr="00B07966">
        <w:rPr>
          <w:rFonts w:ascii="宋体" w:hAnsi="宋体" w:hint="eastAsia"/>
          <w:b/>
          <w:color w:val="000000" w:themeColor="text1"/>
          <w:sz w:val="32"/>
          <w:szCs w:val="32"/>
        </w:rPr>
        <w:t>项目名称：</w:t>
      </w:r>
      <w:r w:rsidRPr="00B07966">
        <w:rPr>
          <w:rFonts w:asciiTheme="minorEastAsia" w:hAnsiTheme="minorEastAsia" w:cstheme="minorEastAsia" w:hint="eastAsia"/>
          <w:b/>
          <w:color w:val="000000" w:themeColor="text1"/>
          <w:sz w:val="32"/>
          <w:szCs w:val="32"/>
        </w:rPr>
        <w:t>肇庆市机动车道路交通事故快处快赔服务项目</w:t>
      </w: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35553" w:rsidRPr="00B07966" w:rsidRDefault="00C35553" w:rsidP="00C35553">
      <w:pPr>
        <w:jc w:val="left"/>
        <w:rPr>
          <w:rFonts w:ascii="宋体" w:eastAsia="宋体" w:hAnsi="宋体"/>
          <w:color w:val="000000" w:themeColor="text1"/>
          <w:sz w:val="28"/>
        </w:rPr>
      </w:pPr>
    </w:p>
    <w:p w:rsidR="00C42775" w:rsidRPr="00B07966" w:rsidRDefault="00C42775" w:rsidP="00C42775">
      <w:pPr>
        <w:pStyle w:val="2"/>
        <w:spacing w:before="0" w:after="0"/>
        <w:rPr>
          <w:rFonts w:ascii="宋体" w:eastAsia="宋体" w:hAnsi="宋体"/>
          <w:color w:val="000000" w:themeColor="text1"/>
          <w:sz w:val="28"/>
        </w:rPr>
      </w:pPr>
      <w:bookmarkStart w:id="7" w:name="_Toc41471327"/>
      <w:bookmarkStart w:id="8" w:name="_Toc129445469"/>
      <w:r w:rsidRPr="00B07966">
        <w:rPr>
          <w:rFonts w:ascii="宋体" w:eastAsia="宋体" w:hAnsi="宋体" w:hint="eastAsia"/>
          <w:color w:val="000000" w:themeColor="text1"/>
          <w:sz w:val="28"/>
        </w:rPr>
        <w:lastRenderedPageBreak/>
        <w:t>一、评标说明</w:t>
      </w:r>
      <w:bookmarkEnd w:id="7"/>
      <w:bookmarkEnd w:id="8"/>
    </w:p>
    <w:p w:rsidR="00C42775" w:rsidRPr="00B07966" w:rsidRDefault="00C42775" w:rsidP="00C42775">
      <w:pPr>
        <w:spacing w:line="360" w:lineRule="auto"/>
        <w:rPr>
          <w:rFonts w:ascii="宋体" w:hAnsi="宋体"/>
          <w:color w:val="000000" w:themeColor="text1"/>
          <w:sz w:val="24"/>
        </w:rPr>
      </w:pPr>
      <w:r w:rsidRPr="00B07966">
        <w:rPr>
          <w:rFonts w:ascii="宋体" w:hAnsi="宋体" w:hint="eastAsia"/>
          <w:color w:val="000000" w:themeColor="text1"/>
          <w:sz w:val="24"/>
        </w:rPr>
        <w:t>1.概述</w:t>
      </w:r>
    </w:p>
    <w:p w:rsidR="00C42775" w:rsidRPr="00B07966" w:rsidRDefault="00C42775" w:rsidP="00C42775">
      <w:pPr>
        <w:adjustRightInd w:val="0"/>
        <w:snapToGrid w:val="0"/>
        <w:spacing w:line="360" w:lineRule="auto"/>
        <w:ind w:firstLineChars="250" w:firstLine="600"/>
        <w:jc w:val="left"/>
        <w:rPr>
          <w:rFonts w:ascii="宋体" w:hAnsi="宋体"/>
          <w:color w:val="000000" w:themeColor="text1"/>
          <w:sz w:val="24"/>
        </w:rPr>
      </w:pPr>
      <w:r w:rsidRPr="00B07966">
        <w:rPr>
          <w:rFonts w:ascii="宋体" w:hAnsi="宋体" w:hint="eastAsia"/>
          <w:color w:val="000000" w:themeColor="text1"/>
          <w:sz w:val="24"/>
        </w:rPr>
        <w:t>根据《中华人民共和国招标投标法》等有关文件精神，在采购“肇庆市机动车道路交通事故快处快赔服务项目”（以下简称项目）招标公开、公平、公正的基础上，结合项目的需求，由肇庆市保险行业协会编制本评标文件。内容包括本次评标的评审过程和方法。</w:t>
      </w:r>
    </w:p>
    <w:p w:rsidR="00C42775" w:rsidRPr="00B07966" w:rsidRDefault="00C42775" w:rsidP="00C42775">
      <w:pPr>
        <w:spacing w:line="360" w:lineRule="auto"/>
        <w:rPr>
          <w:rFonts w:ascii="宋体" w:hAnsi="宋体"/>
          <w:color w:val="000000" w:themeColor="text1"/>
          <w:sz w:val="24"/>
        </w:rPr>
      </w:pPr>
      <w:bookmarkStart w:id="9" w:name="_Toc26163616"/>
      <w:bookmarkStart w:id="10" w:name="_Toc28142585"/>
      <w:bookmarkStart w:id="11" w:name="_Toc28489515"/>
      <w:bookmarkStart w:id="12" w:name="_Toc33274873"/>
      <w:r w:rsidRPr="00B07966">
        <w:rPr>
          <w:rFonts w:ascii="宋体" w:hAnsi="宋体" w:hint="eastAsia"/>
          <w:color w:val="000000" w:themeColor="text1"/>
          <w:sz w:val="24"/>
        </w:rPr>
        <w:t>2.评标委员会组成</w:t>
      </w:r>
      <w:bookmarkEnd w:id="9"/>
      <w:bookmarkEnd w:id="10"/>
      <w:bookmarkEnd w:id="11"/>
      <w:bookmarkEnd w:id="12"/>
    </w:p>
    <w:p w:rsidR="00C42775" w:rsidRPr="00B07966" w:rsidRDefault="00CB4123" w:rsidP="00C42775">
      <w:pPr>
        <w:spacing w:line="360" w:lineRule="auto"/>
        <w:ind w:firstLineChars="200" w:firstLine="480"/>
        <w:rPr>
          <w:rFonts w:ascii="宋体" w:hAnsi="宋体"/>
          <w:color w:val="000000" w:themeColor="text1"/>
          <w:sz w:val="24"/>
        </w:rPr>
      </w:pPr>
      <w:r w:rsidRPr="00B07966">
        <w:rPr>
          <w:rFonts w:ascii="宋体" w:hAnsi="宋体" w:hint="eastAsia"/>
          <w:color w:val="000000" w:themeColor="text1"/>
          <w:sz w:val="24"/>
        </w:rPr>
        <w:t>本次招标</w:t>
      </w:r>
      <w:r w:rsidR="00C42775" w:rsidRPr="00B07966">
        <w:rPr>
          <w:rFonts w:ascii="宋体" w:hAnsi="宋体" w:hint="eastAsia"/>
          <w:color w:val="000000" w:themeColor="text1"/>
          <w:sz w:val="24"/>
        </w:rPr>
        <w:t>组建评标委员会</w:t>
      </w:r>
      <w:r w:rsidRPr="00B07966">
        <w:rPr>
          <w:rFonts w:ascii="宋体" w:hAnsi="宋体" w:hint="eastAsia"/>
          <w:color w:val="000000" w:themeColor="text1"/>
          <w:sz w:val="24"/>
        </w:rPr>
        <w:t>，委员会由7位评委组成，包括：</w:t>
      </w:r>
      <w:r w:rsidR="00C42775" w:rsidRPr="00B07966">
        <w:rPr>
          <w:rFonts w:ascii="宋体" w:hAnsi="宋体" w:hint="eastAsia"/>
          <w:color w:val="000000" w:themeColor="text1"/>
          <w:sz w:val="24"/>
        </w:rPr>
        <w:t>肇庆市保险行业协会</w:t>
      </w:r>
      <w:r w:rsidRPr="00B07966">
        <w:rPr>
          <w:rFonts w:ascii="宋体" w:hAnsi="宋体" w:hint="eastAsia"/>
          <w:color w:val="000000" w:themeColor="text1"/>
          <w:sz w:val="24"/>
        </w:rPr>
        <w:t>产险工作部主任1人</w:t>
      </w:r>
      <w:r w:rsidR="00C42775" w:rsidRPr="00B07966">
        <w:rPr>
          <w:rFonts w:ascii="宋体" w:hAnsi="宋体" w:hint="eastAsia"/>
          <w:color w:val="000000" w:themeColor="text1"/>
          <w:sz w:val="24"/>
        </w:rPr>
        <w:t>以及</w:t>
      </w:r>
      <w:r w:rsidRPr="00B07966">
        <w:rPr>
          <w:rFonts w:ascii="宋体" w:hAnsi="宋体" w:hint="eastAsia"/>
          <w:color w:val="000000" w:themeColor="text1"/>
          <w:sz w:val="24"/>
        </w:rPr>
        <w:t>专家6人，专家由</w:t>
      </w:r>
      <w:r w:rsidR="00494666" w:rsidRPr="00B07966">
        <w:rPr>
          <w:rFonts w:ascii="宋体" w:hAnsi="宋体" w:hint="eastAsia"/>
          <w:color w:val="000000" w:themeColor="text1"/>
          <w:sz w:val="24"/>
        </w:rPr>
        <w:t>保费规模排前</w:t>
      </w:r>
      <w:r w:rsidR="00C42775" w:rsidRPr="00B07966">
        <w:rPr>
          <w:rFonts w:ascii="宋体" w:hAnsi="宋体" w:hint="eastAsia"/>
          <w:color w:val="000000" w:themeColor="text1"/>
          <w:sz w:val="24"/>
        </w:rPr>
        <w:t>六</w:t>
      </w:r>
      <w:r w:rsidR="00494666" w:rsidRPr="00B07966">
        <w:rPr>
          <w:rFonts w:ascii="宋体" w:hAnsi="宋体" w:hint="eastAsia"/>
          <w:color w:val="000000" w:themeColor="text1"/>
          <w:sz w:val="24"/>
        </w:rPr>
        <w:t>的</w:t>
      </w:r>
      <w:r w:rsidR="00C42775" w:rsidRPr="00B07966">
        <w:rPr>
          <w:rFonts w:ascii="宋体" w:hAnsi="宋体" w:hint="eastAsia"/>
          <w:color w:val="000000" w:themeColor="text1"/>
          <w:sz w:val="24"/>
        </w:rPr>
        <w:t>财险公司会员单位</w:t>
      </w:r>
      <w:r w:rsidRPr="00B07966">
        <w:rPr>
          <w:rFonts w:ascii="宋体" w:hAnsi="宋体" w:hint="eastAsia"/>
          <w:color w:val="000000" w:themeColor="text1"/>
          <w:sz w:val="24"/>
        </w:rPr>
        <w:t>理赔负责人</w:t>
      </w:r>
      <w:r w:rsidR="00C42775" w:rsidRPr="00B07966">
        <w:rPr>
          <w:rFonts w:ascii="宋体" w:hAnsi="宋体" w:hint="eastAsia"/>
          <w:color w:val="000000" w:themeColor="text1"/>
          <w:sz w:val="24"/>
        </w:rPr>
        <w:t>组成。评标委员会下设评标工作小组，主要由以上单位工作人员组成，负责整理各投标文件、统计评分等工作。</w:t>
      </w:r>
    </w:p>
    <w:p w:rsidR="00FE3578" w:rsidRPr="00B07966" w:rsidRDefault="00FE3578" w:rsidP="00FE3578">
      <w:pPr>
        <w:pStyle w:val="2"/>
        <w:spacing w:before="0" w:after="0" w:line="360" w:lineRule="auto"/>
        <w:rPr>
          <w:rFonts w:ascii="宋体" w:eastAsia="宋体" w:hAnsi="宋体"/>
          <w:color w:val="000000" w:themeColor="text1"/>
          <w:sz w:val="28"/>
        </w:rPr>
      </w:pPr>
      <w:bookmarkStart w:id="13" w:name="_Toc28142592"/>
      <w:bookmarkStart w:id="14" w:name="_Toc28489524"/>
      <w:bookmarkStart w:id="15" w:name="_Toc33274882"/>
      <w:bookmarkStart w:id="16" w:name="_Toc41471329"/>
      <w:bookmarkStart w:id="17" w:name="_Toc129445471"/>
      <w:r w:rsidRPr="00B07966">
        <w:rPr>
          <w:rFonts w:ascii="宋体" w:eastAsia="宋体" w:hAnsi="宋体" w:hint="eastAsia"/>
          <w:color w:val="000000" w:themeColor="text1"/>
          <w:sz w:val="28"/>
        </w:rPr>
        <w:t>二、评标原则</w:t>
      </w:r>
      <w:bookmarkEnd w:id="13"/>
      <w:bookmarkEnd w:id="14"/>
      <w:bookmarkEnd w:id="15"/>
      <w:bookmarkEnd w:id="16"/>
      <w:bookmarkEnd w:id="17"/>
    </w:p>
    <w:p w:rsidR="00FE3578" w:rsidRPr="00B07966" w:rsidRDefault="00FE3578" w:rsidP="00FE3578">
      <w:pPr>
        <w:spacing w:line="360" w:lineRule="auto"/>
        <w:ind w:firstLineChars="200" w:firstLine="480"/>
        <w:rPr>
          <w:rFonts w:ascii="宋体" w:hAnsi="宋体"/>
          <w:color w:val="000000" w:themeColor="text1"/>
          <w:sz w:val="24"/>
        </w:rPr>
      </w:pPr>
      <w:bookmarkStart w:id="18" w:name="_Toc28142593"/>
      <w:r w:rsidRPr="00B07966">
        <w:rPr>
          <w:rFonts w:ascii="宋体" w:hAnsi="宋体" w:hint="eastAsia"/>
          <w:color w:val="000000" w:themeColor="text1"/>
          <w:sz w:val="24"/>
        </w:rPr>
        <w:t>评标工作应依据《中华人民共和国招标投标法》等有关规定，遵循“公平、公正、科学、择优”的原则进行。评标委员会将按照规定只对通过符合性检查的投标文件进行评价和比较。</w:t>
      </w:r>
    </w:p>
    <w:bookmarkEnd w:id="18"/>
    <w:p w:rsidR="00C35553" w:rsidRPr="00B07966" w:rsidRDefault="00FE3578" w:rsidP="00C35553">
      <w:pPr>
        <w:jc w:val="left"/>
        <w:rPr>
          <w:rFonts w:ascii="宋体" w:eastAsia="宋体" w:hAnsi="宋体"/>
          <w:b/>
          <w:color w:val="000000" w:themeColor="text1"/>
          <w:sz w:val="28"/>
        </w:rPr>
      </w:pPr>
      <w:r w:rsidRPr="00B07966">
        <w:rPr>
          <w:rFonts w:ascii="宋体" w:eastAsia="宋体" w:hAnsi="宋体" w:hint="eastAsia"/>
          <w:b/>
          <w:color w:val="000000" w:themeColor="text1"/>
          <w:sz w:val="28"/>
        </w:rPr>
        <w:t>三</w:t>
      </w:r>
      <w:r w:rsidR="00C35553" w:rsidRPr="00B07966">
        <w:rPr>
          <w:rFonts w:ascii="宋体" w:eastAsia="宋体" w:hAnsi="宋体" w:hint="eastAsia"/>
          <w:b/>
          <w:color w:val="000000" w:themeColor="text1"/>
          <w:sz w:val="28"/>
        </w:rPr>
        <w:t>、权重</w:t>
      </w:r>
      <w:bookmarkEnd w:id="2"/>
      <w:bookmarkEnd w:id="3"/>
      <w:bookmarkEnd w:id="4"/>
      <w:r w:rsidR="00C35553" w:rsidRPr="00B07966">
        <w:rPr>
          <w:rFonts w:ascii="宋体" w:eastAsia="宋体" w:hAnsi="宋体" w:hint="eastAsia"/>
          <w:b/>
          <w:color w:val="000000" w:themeColor="text1"/>
          <w:sz w:val="28"/>
        </w:rPr>
        <w:t>分配</w:t>
      </w:r>
      <w:bookmarkEnd w:id="5"/>
      <w:bookmarkEnd w:id="6"/>
    </w:p>
    <w:p w:rsidR="00C35553" w:rsidRPr="00B07966" w:rsidRDefault="00C35553" w:rsidP="00C35553">
      <w:pPr>
        <w:spacing w:line="360" w:lineRule="auto"/>
        <w:rPr>
          <w:rFonts w:ascii="宋体" w:hAnsi="宋体"/>
          <w:color w:val="000000" w:themeColor="text1"/>
          <w:sz w:val="24"/>
        </w:rPr>
      </w:pPr>
      <w:bookmarkStart w:id="19" w:name="_Toc26163629"/>
      <w:bookmarkStart w:id="20" w:name="_Toc28142598"/>
      <w:bookmarkStart w:id="21" w:name="_Toc28489530"/>
      <w:bookmarkStart w:id="22" w:name="_Toc33274888"/>
      <w:r w:rsidRPr="00B07966">
        <w:rPr>
          <w:rFonts w:ascii="宋体" w:hAnsi="宋体" w:hint="eastAsia"/>
          <w:color w:val="000000" w:themeColor="text1"/>
          <w:sz w:val="24"/>
        </w:rPr>
        <w:t>1.权重分配</w:t>
      </w:r>
      <w:bookmarkEnd w:id="19"/>
      <w:bookmarkEnd w:id="20"/>
      <w:bookmarkEnd w:id="21"/>
      <w:bookmarkEnd w:id="22"/>
    </w:p>
    <w:tbl>
      <w:tblPr>
        <w:tblW w:w="0" w:type="auto"/>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2228"/>
        <w:gridCol w:w="2227"/>
        <w:gridCol w:w="2228"/>
      </w:tblGrid>
      <w:tr w:rsidR="00C35553" w:rsidRPr="00B07966" w:rsidTr="00920448">
        <w:trPr>
          <w:cantSplit/>
          <w:trHeight w:val="587"/>
          <w:jc w:val="center"/>
        </w:trPr>
        <w:tc>
          <w:tcPr>
            <w:tcW w:w="2436" w:type="dxa"/>
          </w:tcPr>
          <w:p w:rsidR="00C35553" w:rsidRPr="00B07966" w:rsidRDefault="00C35553" w:rsidP="00920448">
            <w:pPr>
              <w:spacing w:line="360" w:lineRule="auto"/>
              <w:jc w:val="center"/>
              <w:rPr>
                <w:rFonts w:ascii="宋体" w:hAnsi="宋体"/>
                <w:color w:val="000000" w:themeColor="text1"/>
                <w:sz w:val="24"/>
              </w:rPr>
            </w:pPr>
            <w:bookmarkStart w:id="23" w:name="_Toc26163630"/>
            <w:bookmarkStart w:id="24" w:name="_Toc28142599"/>
            <w:bookmarkStart w:id="25" w:name="_Toc28489531"/>
            <w:bookmarkStart w:id="26" w:name="_Toc33274889"/>
            <w:r w:rsidRPr="00B07966">
              <w:rPr>
                <w:rFonts w:ascii="宋体" w:hAnsi="宋体" w:hint="eastAsia"/>
                <w:color w:val="000000" w:themeColor="text1"/>
                <w:sz w:val="24"/>
              </w:rPr>
              <w:t>评分项目</w:t>
            </w:r>
          </w:p>
        </w:tc>
        <w:tc>
          <w:tcPr>
            <w:tcW w:w="2437" w:type="dxa"/>
          </w:tcPr>
          <w:p w:rsidR="00C35553" w:rsidRPr="00B07966" w:rsidRDefault="00C35553" w:rsidP="00920448">
            <w:pPr>
              <w:spacing w:line="360" w:lineRule="auto"/>
              <w:jc w:val="center"/>
              <w:rPr>
                <w:rFonts w:ascii="宋体" w:hAnsi="宋体"/>
                <w:color w:val="000000" w:themeColor="text1"/>
                <w:sz w:val="24"/>
              </w:rPr>
            </w:pPr>
            <w:r w:rsidRPr="00B07966">
              <w:rPr>
                <w:rFonts w:ascii="宋体" w:hAnsi="宋体" w:hint="eastAsia"/>
                <w:color w:val="000000" w:themeColor="text1"/>
                <w:sz w:val="24"/>
              </w:rPr>
              <w:t>综合实力</w:t>
            </w:r>
            <w:r w:rsidRPr="00B07966">
              <w:rPr>
                <w:rFonts w:ascii="宋体" w:hAnsi="宋体"/>
                <w:color w:val="000000" w:themeColor="text1"/>
                <w:sz w:val="24"/>
              </w:rPr>
              <w:t>评</w:t>
            </w:r>
            <w:r w:rsidRPr="00B07966">
              <w:rPr>
                <w:rFonts w:ascii="宋体" w:hAnsi="宋体" w:hint="eastAsia"/>
                <w:color w:val="000000" w:themeColor="text1"/>
                <w:sz w:val="24"/>
              </w:rPr>
              <w:t>分</w:t>
            </w:r>
          </w:p>
        </w:tc>
        <w:tc>
          <w:tcPr>
            <w:tcW w:w="2436" w:type="dxa"/>
          </w:tcPr>
          <w:p w:rsidR="00C35553" w:rsidRPr="00B07966" w:rsidRDefault="00C35553" w:rsidP="00920448">
            <w:pPr>
              <w:spacing w:line="360" w:lineRule="auto"/>
              <w:jc w:val="center"/>
              <w:rPr>
                <w:rFonts w:ascii="宋体" w:hAnsi="宋体"/>
                <w:color w:val="000000" w:themeColor="text1"/>
                <w:sz w:val="24"/>
              </w:rPr>
            </w:pPr>
            <w:r w:rsidRPr="00B07966">
              <w:rPr>
                <w:rFonts w:ascii="宋体" w:hAnsi="宋体" w:hint="eastAsia"/>
                <w:color w:val="000000" w:themeColor="text1"/>
                <w:sz w:val="24"/>
              </w:rPr>
              <w:t>服务承诺</w:t>
            </w:r>
            <w:r w:rsidRPr="00B07966">
              <w:rPr>
                <w:rFonts w:ascii="宋体" w:hAnsi="宋体"/>
                <w:color w:val="000000" w:themeColor="text1"/>
                <w:sz w:val="24"/>
              </w:rPr>
              <w:t>评</w:t>
            </w:r>
            <w:r w:rsidRPr="00B07966">
              <w:rPr>
                <w:rFonts w:ascii="宋体" w:hAnsi="宋体" w:hint="eastAsia"/>
                <w:color w:val="000000" w:themeColor="text1"/>
                <w:sz w:val="24"/>
              </w:rPr>
              <w:t>分</w:t>
            </w:r>
          </w:p>
        </w:tc>
        <w:tc>
          <w:tcPr>
            <w:tcW w:w="2437" w:type="dxa"/>
          </w:tcPr>
          <w:p w:rsidR="00C35553" w:rsidRPr="00B07966" w:rsidRDefault="00C35553" w:rsidP="00920448">
            <w:pPr>
              <w:spacing w:line="360" w:lineRule="auto"/>
              <w:jc w:val="center"/>
              <w:rPr>
                <w:rFonts w:ascii="宋体" w:hAnsi="宋体"/>
                <w:color w:val="000000" w:themeColor="text1"/>
                <w:sz w:val="24"/>
              </w:rPr>
            </w:pPr>
            <w:r w:rsidRPr="00B07966">
              <w:rPr>
                <w:rFonts w:ascii="宋体" w:hAnsi="宋体" w:hint="eastAsia"/>
                <w:color w:val="000000" w:themeColor="text1"/>
                <w:sz w:val="24"/>
              </w:rPr>
              <w:t>报价系数</w:t>
            </w:r>
            <w:r w:rsidRPr="00B07966">
              <w:rPr>
                <w:rFonts w:ascii="宋体" w:hAnsi="宋体"/>
                <w:color w:val="000000" w:themeColor="text1"/>
                <w:sz w:val="24"/>
              </w:rPr>
              <w:t>评</w:t>
            </w:r>
            <w:r w:rsidRPr="00B07966">
              <w:rPr>
                <w:rFonts w:ascii="宋体" w:hAnsi="宋体" w:hint="eastAsia"/>
                <w:color w:val="000000" w:themeColor="text1"/>
                <w:sz w:val="24"/>
              </w:rPr>
              <w:t>分</w:t>
            </w:r>
          </w:p>
        </w:tc>
      </w:tr>
      <w:tr w:rsidR="00C35553" w:rsidRPr="00B07966" w:rsidTr="00920448">
        <w:trPr>
          <w:cantSplit/>
          <w:trHeight w:val="566"/>
          <w:jc w:val="center"/>
        </w:trPr>
        <w:tc>
          <w:tcPr>
            <w:tcW w:w="2436" w:type="dxa"/>
            <w:vAlign w:val="center"/>
          </w:tcPr>
          <w:p w:rsidR="00C35553" w:rsidRPr="00B07966" w:rsidRDefault="00C35553" w:rsidP="00920448">
            <w:pPr>
              <w:spacing w:line="360" w:lineRule="auto"/>
              <w:jc w:val="center"/>
              <w:rPr>
                <w:rFonts w:ascii="宋体" w:hAnsi="宋体"/>
                <w:color w:val="000000" w:themeColor="text1"/>
                <w:sz w:val="24"/>
              </w:rPr>
            </w:pPr>
            <w:r w:rsidRPr="00B07966">
              <w:rPr>
                <w:rFonts w:ascii="宋体" w:hAnsi="宋体" w:hint="eastAsia"/>
                <w:color w:val="000000" w:themeColor="text1"/>
                <w:sz w:val="24"/>
              </w:rPr>
              <w:t>权重</w:t>
            </w:r>
          </w:p>
        </w:tc>
        <w:tc>
          <w:tcPr>
            <w:tcW w:w="2437" w:type="dxa"/>
            <w:vAlign w:val="center"/>
          </w:tcPr>
          <w:p w:rsidR="00C35553" w:rsidRPr="00B07966" w:rsidRDefault="00C35553" w:rsidP="00920448">
            <w:pPr>
              <w:spacing w:line="360" w:lineRule="auto"/>
              <w:jc w:val="center"/>
              <w:rPr>
                <w:rFonts w:ascii="宋体" w:hAnsi="宋体"/>
                <w:color w:val="000000" w:themeColor="text1"/>
                <w:sz w:val="24"/>
              </w:rPr>
            </w:pPr>
            <w:r w:rsidRPr="00B07966">
              <w:rPr>
                <w:rFonts w:ascii="宋体" w:hAnsi="宋体" w:hint="eastAsia"/>
                <w:color w:val="000000" w:themeColor="text1"/>
                <w:sz w:val="24"/>
              </w:rPr>
              <w:t>30</w:t>
            </w:r>
            <w:r w:rsidRPr="00B07966">
              <w:rPr>
                <w:rFonts w:ascii="宋体" w:hAnsi="宋体"/>
                <w:color w:val="000000" w:themeColor="text1"/>
                <w:sz w:val="24"/>
              </w:rPr>
              <w:t>%</w:t>
            </w:r>
          </w:p>
        </w:tc>
        <w:tc>
          <w:tcPr>
            <w:tcW w:w="2436" w:type="dxa"/>
            <w:vAlign w:val="center"/>
          </w:tcPr>
          <w:p w:rsidR="00C35553" w:rsidRPr="00B07966" w:rsidRDefault="00C35553" w:rsidP="00920448">
            <w:pPr>
              <w:spacing w:line="360" w:lineRule="auto"/>
              <w:jc w:val="center"/>
              <w:rPr>
                <w:rFonts w:ascii="宋体" w:hAnsi="宋体"/>
                <w:color w:val="000000" w:themeColor="text1"/>
                <w:sz w:val="24"/>
              </w:rPr>
            </w:pPr>
            <w:r w:rsidRPr="00B07966">
              <w:rPr>
                <w:rFonts w:ascii="宋体" w:hAnsi="宋体" w:hint="eastAsia"/>
                <w:color w:val="000000" w:themeColor="text1"/>
                <w:sz w:val="24"/>
              </w:rPr>
              <w:t>40%</w:t>
            </w:r>
          </w:p>
        </w:tc>
        <w:tc>
          <w:tcPr>
            <w:tcW w:w="2437" w:type="dxa"/>
            <w:vAlign w:val="center"/>
          </w:tcPr>
          <w:p w:rsidR="00C35553" w:rsidRPr="00B07966" w:rsidRDefault="00C35553" w:rsidP="00920448">
            <w:pPr>
              <w:spacing w:line="360" w:lineRule="auto"/>
              <w:jc w:val="center"/>
              <w:rPr>
                <w:rFonts w:ascii="宋体" w:hAnsi="宋体"/>
                <w:color w:val="000000" w:themeColor="text1"/>
                <w:sz w:val="24"/>
              </w:rPr>
            </w:pPr>
            <w:r w:rsidRPr="00B07966">
              <w:rPr>
                <w:rFonts w:ascii="宋体" w:hAnsi="宋体" w:hint="eastAsia"/>
                <w:color w:val="000000" w:themeColor="text1"/>
                <w:sz w:val="24"/>
              </w:rPr>
              <w:t>30%</w:t>
            </w:r>
          </w:p>
        </w:tc>
      </w:tr>
    </w:tbl>
    <w:p w:rsidR="00C35553" w:rsidRPr="00B07966" w:rsidRDefault="00C35553" w:rsidP="00C35553">
      <w:pPr>
        <w:spacing w:line="360" w:lineRule="auto"/>
        <w:rPr>
          <w:rFonts w:ascii="宋体" w:hAnsi="宋体"/>
          <w:color w:val="000000" w:themeColor="text1"/>
          <w:sz w:val="24"/>
        </w:rPr>
      </w:pPr>
      <w:r w:rsidRPr="00B07966">
        <w:rPr>
          <w:rFonts w:ascii="宋体" w:hAnsi="宋体" w:hint="eastAsia"/>
          <w:color w:val="000000" w:themeColor="text1"/>
          <w:sz w:val="24"/>
        </w:rPr>
        <w:t>2.最终得分</w:t>
      </w:r>
      <w:bookmarkEnd w:id="23"/>
      <w:bookmarkEnd w:id="24"/>
      <w:bookmarkEnd w:id="25"/>
      <w:bookmarkEnd w:id="26"/>
    </w:p>
    <w:p w:rsidR="00C35553" w:rsidRPr="00B07966" w:rsidRDefault="00C35553" w:rsidP="00C35553">
      <w:pPr>
        <w:spacing w:line="360" w:lineRule="auto"/>
        <w:ind w:left="540"/>
        <w:rPr>
          <w:rFonts w:ascii="宋体" w:hAnsi="宋体"/>
          <w:color w:val="000000" w:themeColor="text1"/>
          <w:sz w:val="24"/>
        </w:rPr>
      </w:pPr>
      <w:r w:rsidRPr="00B07966">
        <w:rPr>
          <w:rFonts w:ascii="宋体" w:hAnsi="宋体" w:hint="eastAsia"/>
          <w:color w:val="000000" w:themeColor="text1"/>
          <w:sz w:val="24"/>
        </w:rPr>
        <w:t>最终得分=综合实力得分+服务承诺得分+保险费得分</w:t>
      </w:r>
    </w:p>
    <w:p w:rsidR="00C35553" w:rsidRPr="00B07966" w:rsidRDefault="00C35553" w:rsidP="00C35553">
      <w:pPr>
        <w:spacing w:line="360" w:lineRule="auto"/>
        <w:ind w:left="540"/>
        <w:rPr>
          <w:rFonts w:ascii="宋体" w:hAnsi="宋体"/>
          <w:color w:val="000000" w:themeColor="text1"/>
          <w:sz w:val="24"/>
        </w:rPr>
      </w:pPr>
      <w:r w:rsidRPr="00B07966">
        <w:rPr>
          <w:rFonts w:ascii="宋体" w:hAnsi="宋体" w:hint="eastAsia"/>
          <w:color w:val="000000" w:themeColor="text1"/>
          <w:sz w:val="24"/>
        </w:rPr>
        <w:t>评标委员会根据投标人最终得分高低排定名次。</w:t>
      </w:r>
    </w:p>
    <w:p w:rsidR="00C35553" w:rsidRPr="00B07966" w:rsidRDefault="00C35553">
      <w:pPr>
        <w:jc w:val="left"/>
        <w:rPr>
          <w:rFonts w:asciiTheme="minorEastAsia" w:hAnsiTheme="minorEastAsia" w:cstheme="minorEastAsia"/>
          <w:color w:val="000000" w:themeColor="text1"/>
          <w:sz w:val="24"/>
        </w:rPr>
      </w:pPr>
    </w:p>
    <w:p w:rsidR="00C35553" w:rsidRPr="00B07966" w:rsidRDefault="00C35553">
      <w:pPr>
        <w:jc w:val="left"/>
        <w:rPr>
          <w:rFonts w:asciiTheme="minorEastAsia" w:hAnsiTheme="minorEastAsia" w:cstheme="minorEastAsia"/>
          <w:color w:val="000000" w:themeColor="text1"/>
          <w:sz w:val="24"/>
        </w:rPr>
      </w:pPr>
    </w:p>
    <w:p w:rsidR="00C35553" w:rsidRPr="00B07966" w:rsidRDefault="00C35553">
      <w:pPr>
        <w:jc w:val="left"/>
        <w:rPr>
          <w:rFonts w:asciiTheme="minorEastAsia" w:hAnsiTheme="minorEastAsia" w:cstheme="minorEastAsia"/>
          <w:color w:val="000000" w:themeColor="text1"/>
          <w:sz w:val="24"/>
        </w:rPr>
      </w:pPr>
    </w:p>
    <w:p w:rsidR="00FE3578" w:rsidRPr="00B07966" w:rsidRDefault="00D11642">
      <w:pPr>
        <w:jc w:val="left"/>
        <w:rPr>
          <w:rFonts w:ascii="宋体" w:hAnsi="宋体"/>
          <w:color w:val="000000" w:themeColor="text1"/>
          <w:sz w:val="24"/>
        </w:rPr>
        <w:sectPr w:rsidR="00FE3578" w:rsidRPr="00B07966" w:rsidSect="00E95145">
          <w:headerReference w:type="default" r:id="rId10"/>
          <w:footerReference w:type="default" r:id="rId11"/>
          <w:pgSz w:w="11906" w:h="16838"/>
          <w:pgMar w:top="1440" w:right="1800" w:bottom="1440" w:left="1800" w:header="851" w:footer="992" w:gutter="0"/>
          <w:cols w:space="425"/>
          <w:docGrid w:type="lines" w:linePitch="312"/>
        </w:sectPr>
      </w:pPr>
      <w:r w:rsidRPr="00B07966">
        <w:rPr>
          <w:rFonts w:ascii="宋体" w:hAnsi="宋体"/>
          <w:color w:val="000000" w:themeColor="text1"/>
          <w:sz w:val="24"/>
        </w:rPr>
        <w:br w:type="page"/>
      </w:r>
    </w:p>
    <w:p w:rsidR="00FE3578" w:rsidRPr="00B07966" w:rsidRDefault="00FE3578" w:rsidP="00FE3578">
      <w:pPr>
        <w:rPr>
          <w:rFonts w:ascii="宋体" w:hAnsi="宋体"/>
          <w:b/>
          <w:bCs/>
          <w:color w:val="000000" w:themeColor="text1"/>
          <w:sz w:val="24"/>
        </w:rPr>
      </w:pPr>
      <w:r w:rsidRPr="00B07966">
        <w:rPr>
          <w:rFonts w:ascii="宋体" w:hAnsi="宋体" w:hint="eastAsia"/>
          <w:b/>
          <w:bCs/>
          <w:color w:val="000000" w:themeColor="text1"/>
          <w:sz w:val="24"/>
        </w:rPr>
        <w:lastRenderedPageBreak/>
        <w:t>综合评审汇总表</w:t>
      </w:r>
    </w:p>
    <w:p w:rsidR="00FE3578" w:rsidRPr="00B07966" w:rsidRDefault="00FE3578" w:rsidP="00FE3578">
      <w:pPr>
        <w:jc w:val="left"/>
        <w:rPr>
          <w:rFonts w:ascii="宋体" w:hAnsi="宋体"/>
          <w:color w:val="000000" w:themeColor="text1"/>
          <w:sz w:val="24"/>
          <w:u w:val="single"/>
        </w:rPr>
      </w:pPr>
      <w:r w:rsidRPr="00B07966">
        <w:rPr>
          <w:rFonts w:ascii="宋体" w:hAnsi="宋体" w:hint="eastAsia"/>
          <w:color w:val="000000" w:themeColor="text1"/>
          <w:sz w:val="24"/>
        </w:rPr>
        <w:t>招标编号：</w:t>
      </w:r>
      <w:r w:rsidRPr="00B07966">
        <w:rPr>
          <w:rFonts w:ascii="宋体" w:hAnsi="宋体" w:hint="eastAsia"/>
          <w:color w:val="000000" w:themeColor="text1"/>
        </w:rPr>
        <w:t>2016-ZQKCKP001</w:t>
      </w:r>
      <w:r w:rsidRPr="00B07966">
        <w:rPr>
          <w:rFonts w:ascii="宋体" w:hAnsi="宋体" w:hint="eastAsia"/>
          <w:color w:val="000000" w:themeColor="text1"/>
          <w:sz w:val="24"/>
        </w:rPr>
        <w:t xml:space="preserve">                                                  项目名称：</w:t>
      </w:r>
      <w:r w:rsidRPr="00B07966">
        <w:rPr>
          <w:rFonts w:ascii="宋体" w:hAnsi="宋体" w:hint="eastAsia"/>
          <w:color w:val="000000" w:themeColor="text1"/>
        </w:rPr>
        <w:t>肇庆市机动车道路交通事故快处快赔服务项目</w:t>
      </w:r>
      <w:r w:rsidRPr="00B07966">
        <w:rPr>
          <w:rFonts w:ascii="宋体" w:hAnsi="宋体" w:hint="eastAsia"/>
          <w:color w:val="000000" w:themeColor="text1"/>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1272"/>
        <w:gridCol w:w="7683"/>
        <w:gridCol w:w="902"/>
        <w:gridCol w:w="719"/>
        <w:gridCol w:w="541"/>
        <w:gridCol w:w="677"/>
        <w:gridCol w:w="680"/>
      </w:tblGrid>
      <w:tr w:rsidR="00FE3578" w:rsidRPr="00B07966" w:rsidTr="00574B35">
        <w:trPr>
          <w:cantSplit/>
          <w:trHeight w:val="309"/>
          <w:jc w:val="center"/>
        </w:trPr>
        <w:tc>
          <w:tcPr>
            <w:tcW w:w="782" w:type="pct"/>
            <w:vMerge w:val="restart"/>
            <w:vAlign w:val="center"/>
          </w:tcPr>
          <w:p w:rsidR="00FE3578" w:rsidRPr="00B07966" w:rsidRDefault="00FE3578"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评审内容</w:t>
            </w:r>
          </w:p>
        </w:tc>
        <w:tc>
          <w:tcPr>
            <w:tcW w:w="430" w:type="pct"/>
            <w:vMerge w:val="restart"/>
            <w:vAlign w:val="center"/>
          </w:tcPr>
          <w:p w:rsidR="00FE3578" w:rsidRPr="00B07966" w:rsidRDefault="00FE3578"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项目权重</w:t>
            </w:r>
          </w:p>
        </w:tc>
        <w:tc>
          <w:tcPr>
            <w:tcW w:w="2903" w:type="pct"/>
            <w:gridSpan w:val="2"/>
            <w:vAlign w:val="center"/>
          </w:tcPr>
          <w:p w:rsidR="00FE3578" w:rsidRPr="00B07966" w:rsidRDefault="00FE3578" w:rsidP="00920448">
            <w:pPr>
              <w:pStyle w:val="a7"/>
              <w:keepNext w:val="0"/>
              <w:snapToGrid w:val="0"/>
              <w:spacing w:before="0" w:after="0" w:line="380" w:lineRule="exact"/>
              <w:textAlignment w:val="auto"/>
              <w:rPr>
                <w:rFonts w:ascii="宋体" w:hAnsi="宋体"/>
                <w:snapToGrid/>
                <w:color w:val="000000" w:themeColor="text1"/>
                <w:spacing w:val="0"/>
                <w:kern w:val="2"/>
                <w:szCs w:val="24"/>
              </w:rPr>
            </w:pPr>
            <w:r w:rsidRPr="00B07966">
              <w:rPr>
                <w:rFonts w:ascii="宋体" w:hAnsi="宋体" w:hint="eastAsia"/>
                <w:snapToGrid/>
                <w:color w:val="000000" w:themeColor="text1"/>
                <w:spacing w:val="0"/>
                <w:kern w:val="2"/>
                <w:szCs w:val="24"/>
              </w:rPr>
              <w:t>评审分项</w:t>
            </w:r>
          </w:p>
        </w:tc>
        <w:tc>
          <w:tcPr>
            <w:tcW w:w="885" w:type="pct"/>
            <w:gridSpan w:val="4"/>
            <w:vAlign w:val="center"/>
          </w:tcPr>
          <w:p w:rsidR="00FE3578" w:rsidRPr="00B07966" w:rsidRDefault="00FE3578" w:rsidP="00920448">
            <w:pPr>
              <w:pStyle w:val="a7"/>
              <w:keepNext w:val="0"/>
              <w:snapToGrid w:val="0"/>
              <w:spacing w:before="0" w:after="0" w:line="380" w:lineRule="exact"/>
              <w:textAlignment w:val="auto"/>
              <w:rPr>
                <w:rFonts w:ascii="宋体" w:hAnsi="宋体"/>
                <w:snapToGrid/>
                <w:color w:val="000000" w:themeColor="text1"/>
                <w:spacing w:val="0"/>
                <w:kern w:val="2"/>
                <w:szCs w:val="24"/>
              </w:rPr>
            </w:pPr>
            <w:r w:rsidRPr="00B07966">
              <w:rPr>
                <w:rFonts w:ascii="宋体" w:hAnsi="宋体" w:hint="eastAsia"/>
                <w:snapToGrid/>
                <w:color w:val="000000" w:themeColor="text1"/>
                <w:spacing w:val="0"/>
                <w:kern w:val="2"/>
                <w:szCs w:val="24"/>
              </w:rPr>
              <w:t>有效投标人序号</w:t>
            </w:r>
          </w:p>
        </w:tc>
      </w:tr>
      <w:tr w:rsidR="00FE3578" w:rsidRPr="00B07966" w:rsidTr="00574B35">
        <w:trPr>
          <w:cantSplit/>
          <w:trHeight w:val="228"/>
          <w:jc w:val="center"/>
        </w:trPr>
        <w:tc>
          <w:tcPr>
            <w:tcW w:w="782" w:type="pct"/>
            <w:vMerge/>
            <w:vAlign w:val="center"/>
          </w:tcPr>
          <w:p w:rsidR="00FE3578" w:rsidRPr="00B07966" w:rsidRDefault="00FE3578" w:rsidP="00920448">
            <w:pPr>
              <w:pStyle w:val="a7"/>
              <w:keepNext w:val="0"/>
              <w:snapToGrid w:val="0"/>
              <w:spacing w:before="0" w:after="0" w:line="380" w:lineRule="exact"/>
              <w:textAlignment w:val="auto"/>
              <w:rPr>
                <w:rFonts w:ascii="宋体" w:hAnsi="宋体"/>
                <w:snapToGrid/>
                <w:color w:val="000000" w:themeColor="text1"/>
                <w:spacing w:val="0"/>
                <w:kern w:val="2"/>
                <w:szCs w:val="24"/>
              </w:rPr>
            </w:pPr>
          </w:p>
        </w:tc>
        <w:tc>
          <w:tcPr>
            <w:tcW w:w="430" w:type="pct"/>
            <w:vMerge/>
            <w:vAlign w:val="center"/>
          </w:tcPr>
          <w:p w:rsidR="00FE3578" w:rsidRPr="00B07966" w:rsidRDefault="00FE3578" w:rsidP="00920448">
            <w:pPr>
              <w:pStyle w:val="a7"/>
              <w:keepNext w:val="0"/>
              <w:snapToGrid w:val="0"/>
              <w:spacing w:before="0" w:after="0" w:line="380" w:lineRule="exact"/>
              <w:textAlignment w:val="auto"/>
              <w:rPr>
                <w:rFonts w:ascii="宋体" w:hAnsi="宋体"/>
                <w:snapToGrid/>
                <w:color w:val="000000" w:themeColor="text1"/>
                <w:spacing w:val="0"/>
                <w:kern w:val="2"/>
                <w:szCs w:val="24"/>
              </w:rPr>
            </w:pPr>
          </w:p>
        </w:tc>
        <w:tc>
          <w:tcPr>
            <w:tcW w:w="2598" w:type="pct"/>
            <w:vAlign w:val="center"/>
          </w:tcPr>
          <w:p w:rsidR="00FE3578" w:rsidRPr="00B07966" w:rsidRDefault="00FE3578" w:rsidP="00920448">
            <w:pPr>
              <w:pStyle w:val="a7"/>
              <w:keepNext w:val="0"/>
              <w:snapToGrid w:val="0"/>
              <w:spacing w:before="0" w:after="0" w:line="380" w:lineRule="exact"/>
              <w:textAlignment w:val="auto"/>
              <w:rPr>
                <w:rFonts w:ascii="宋体" w:hAnsi="宋体"/>
                <w:snapToGrid/>
                <w:color w:val="000000" w:themeColor="text1"/>
                <w:spacing w:val="0"/>
                <w:kern w:val="2"/>
                <w:szCs w:val="24"/>
              </w:rPr>
            </w:pPr>
            <w:r w:rsidRPr="00B07966">
              <w:rPr>
                <w:rFonts w:ascii="宋体" w:hAnsi="宋体" w:hint="eastAsia"/>
                <w:snapToGrid/>
                <w:color w:val="000000" w:themeColor="text1"/>
                <w:spacing w:val="0"/>
                <w:kern w:val="2"/>
                <w:szCs w:val="24"/>
              </w:rPr>
              <w:t>内容</w:t>
            </w:r>
          </w:p>
        </w:tc>
        <w:tc>
          <w:tcPr>
            <w:tcW w:w="305" w:type="pct"/>
            <w:vAlign w:val="center"/>
          </w:tcPr>
          <w:p w:rsidR="00FE3578" w:rsidRPr="00B07966" w:rsidRDefault="00FE3578" w:rsidP="00920448">
            <w:pPr>
              <w:pStyle w:val="a7"/>
              <w:keepNext w:val="0"/>
              <w:snapToGrid w:val="0"/>
              <w:spacing w:before="0" w:after="0" w:line="380" w:lineRule="exact"/>
              <w:textAlignment w:val="auto"/>
              <w:rPr>
                <w:rFonts w:ascii="宋体" w:hAnsi="宋体"/>
                <w:snapToGrid/>
                <w:color w:val="000000" w:themeColor="text1"/>
                <w:spacing w:val="0"/>
                <w:kern w:val="2"/>
                <w:szCs w:val="24"/>
              </w:rPr>
            </w:pPr>
            <w:r w:rsidRPr="00B07966">
              <w:rPr>
                <w:rFonts w:ascii="宋体" w:hAnsi="宋体" w:hint="eastAsia"/>
                <w:snapToGrid/>
                <w:color w:val="000000" w:themeColor="text1"/>
                <w:spacing w:val="0"/>
                <w:kern w:val="2"/>
                <w:szCs w:val="24"/>
              </w:rPr>
              <w:t>分值</w:t>
            </w:r>
          </w:p>
        </w:tc>
        <w:tc>
          <w:tcPr>
            <w:tcW w:w="243" w:type="pct"/>
            <w:vAlign w:val="center"/>
          </w:tcPr>
          <w:p w:rsidR="00FE3578" w:rsidRPr="00B07966" w:rsidRDefault="00FE3578" w:rsidP="00920448">
            <w:pPr>
              <w:adjustRightInd w:val="0"/>
              <w:snapToGrid w:val="0"/>
              <w:spacing w:line="380" w:lineRule="exact"/>
              <w:jc w:val="center"/>
              <w:rPr>
                <w:rFonts w:ascii="宋体" w:hAnsi="宋体"/>
                <w:color w:val="000000" w:themeColor="text1"/>
                <w:sz w:val="24"/>
              </w:rPr>
            </w:pPr>
          </w:p>
        </w:tc>
        <w:tc>
          <w:tcPr>
            <w:tcW w:w="183" w:type="pct"/>
            <w:vAlign w:val="center"/>
          </w:tcPr>
          <w:p w:rsidR="00FE3578" w:rsidRPr="00B07966" w:rsidRDefault="00FE3578" w:rsidP="00920448">
            <w:pPr>
              <w:adjustRightInd w:val="0"/>
              <w:snapToGrid w:val="0"/>
              <w:spacing w:line="380" w:lineRule="exact"/>
              <w:jc w:val="center"/>
              <w:rPr>
                <w:rFonts w:ascii="宋体" w:hAnsi="宋体"/>
                <w:color w:val="000000" w:themeColor="text1"/>
                <w:sz w:val="24"/>
              </w:rPr>
            </w:pPr>
          </w:p>
        </w:tc>
        <w:tc>
          <w:tcPr>
            <w:tcW w:w="229" w:type="pct"/>
            <w:vAlign w:val="center"/>
          </w:tcPr>
          <w:p w:rsidR="00FE3578" w:rsidRPr="00B07966" w:rsidRDefault="00FE3578" w:rsidP="00920448">
            <w:pPr>
              <w:adjustRightInd w:val="0"/>
              <w:snapToGrid w:val="0"/>
              <w:spacing w:line="380" w:lineRule="exact"/>
              <w:jc w:val="center"/>
              <w:rPr>
                <w:rFonts w:ascii="宋体" w:hAnsi="宋体"/>
                <w:color w:val="000000" w:themeColor="text1"/>
                <w:sz w:val="24"/>
              </w:rPr>
            </w:pPr>
          </w:p>
        </w:tc>
        <w:tc>
          <w:tcPr>
            <w:tcW w:w="230" w:type="pct"/>
            <w:vAlign w:val="center"/>
          </w:tcPr>
          <w:p w:rsidR="00FE3578" w:rsidRPr="00B07966" w:rsidRDefault="00FE3578"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148"/>
          <w:jc w:val="center"/>
        </w:trPr>
        <w:tc>
          <w:tcPr>
            <w:tcW w:w="782" w:type="pct"/>
            <w:vMerge w:val="restar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综合实力评审</w:t>
            </w:r>
          </w:p>
        </w:tc>
        <w:tc>
          <w:tcPr>
            <w:tcW w:w="430" w:type="pct"/>
            <w:vMerge w:val="restar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30%</w:t>
            </w:r>
          </w:p>
        </w:tc>
        <w:tc>
          <w:tcPr>
            <w:tcW w:w="2598" w:type="pct"/>
            <w:shd w:val="clear" w:color="auto" w:fill="auto"/>
            <w:vAlign w:val="center"/>
          </w:tcPr>
          <w:p w:rsidR="00574B35" w:rsidRPr="00B07966" w:rsidRDefault="00574B35" w:rsidP="00920448">
            <w:pPr>
              <w:pStyle w:val="a7"/>
              <w:keepNext w:val="0"/>
              <w:adjustRightInd/>
              <w:spacing w:before="0" w:after="0" w:line="240" w:lineRule="auto"/>
              <w:jc w:val="both"/>
              <w:textAlignment w:val="auto"/>
              <w:rPr>
                <w:rFonts w:ascii="宋体" w:hAnsi="宋体"/>
                <w:snapToGrid/>
                <w:color w:val="000000" w:themeColor="text1"/>
                <w:spacing w:val="0"/>
                <w:kern w:val="2"/>
                <w:szCs w:val="24"/>
              </w:rPr>
            </w:pPr>
            <w:r w:rsidRPr="00B07966">
              <w:rPr>
                <w:rFonts w:ascii="宋体" w:hAnsi="宋体" w:hint="eastAsia"/>
                <w:snapToGrid/>
                <w:color w:val="000000" w:themeColor="text1"/>
                <w:spacing w:val="0"/>
                <w:kern w:val="2"/>
                <w:szCs w:val="24"/>
              </w:rPr>
              <w:t>投标人综合实力</w:t>
            </w:r>
          </w:p>
        </w:tc>
        <w:tc>
          <w:tcPr>
            <w:tcW w:w="305" w:type="pct"/>
            <w:vAlign w:val="center"/>
          </w:tcPr>
          <w:p w:rsidR="00574B35" w:rsidRPr="00B07966" w:rsidRDefault="00C47819"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9</w:t>
            </w:r>
            <w:r w:rsidR="00574B35" w:rsidRPr="00B07966">
              <w:rPr>
                <w:rFonts w:ascii="宋体" w:hAnsi="宋体" w:hint="eastAsia"/>
                <w:color w:val="000000" w:themeColor="text1"/>
                <w:sz w:val="24"/>
              </w:rPr>
              <w:t>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598" w:type="pct"/>
            <w:vAlign w:val="center"/>
          </w:tcPr>
          <w:p w:rsidR="00574B35" w:rsidRPr="00B07966" w:rsidRDefault="00574B35" w:rsidP="00BB5ADA">
            <w:pPr>
              <w:adjustRightInd w:val="0"/>
              <w:snapToGrid w:val="0"/>
              <w:spacing w:line="380" w:lineRule="exact"/>
              <w:rPr>
                <w:rFonts w:ascii="宋体" w:hAnsi="宋体"/>
                <w:color w:val="000000" w:themeColor="text1"/>
                <w:sz w:val="24"/>
              </w:rPr>
            </w:pPr>
            <w:r w:rsidRPr="00B07966">
              <w:rPr>
                <w:rFonts w:ascii="宋体" w:hAnsi="宋体" w:hint="eastAsia"/>
                <w:color w:val="000000" w:themeColor="text1"/>
                <w:sz w:val="24"/>
              </w:rPr>
              <w:t>肇庆地区经营网点分布情况</w:t>
            </w:r>
          </w:p>
        </w:tc>
        <w:tc>
          <w:tcPr>
            <w:tcW w:w="305" w:type="pct"/>
            <w:vAlign w:val="center"/>
          </w:tcPr>
          <w:p w:rsidR="00574B35" w:rsidRPr="00B07966" w:rsidRDefault="00C47819"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7</w:t>
            </w:r>
            <w:r w:rsidR="00574B35" w:rsidRPr="00B07966">
              <w:rPr>
                <w:rFonts w:ascii="宋体" w:hAnsi="宋体" w:hint="eastAsia"/>
                <w:color w:val="000000" w:themeColor="text1"/>
                <w:sz w:val="24"/>
              </w:rPr>
              <w:t>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2598" w:type="pct"/>
            <w:vAlign w:val="center"/>
          </w:tcPr>
          <w:p w:rsidR="00574B35" w:rsidRPr="00B07966" w:rsidRDefault="00574B35" w:rsidP="00920448">
            <w:pPr>
              <w:adjustRightInd w:val="0"/>
              <w:snapToGrid w:val="0"/>
              <w:spacing w:line="380" w:lineRule="exact"/>
              <w:rPr>
                <w:rFonts w:ascii="宋体" w:hAnsi="宋体"/>
                <w:color w:val="000000" w:themeColor="text1"/>
                <w:sz w:val="24"/>
              </w:rPr>
            </w:pPr>
            <w:r w:rsidRPr="00B07966">
              <w:rPr>
                <w:rFonts w:ascii="宋体" w:hAnsi="宋体" w:hint="eastAsia"/>
                <w:color w:val="000000" w:themeColor="text1"/>
                <w:sz w:val="24"/>
              </w:rPr>
              <w:t>商业信誉</w:t>
            </w:r>
          </w:p>
        </w:tc>
        <w:tc>
          <w:tcPr>
            <w:tcW w:w="305" w:type="pct"/>
            <w:vAlign w:val="center"/>
          </w:tcPr>
          <w:p w:rsidR="00574B35" w:rsidRPr="00B07966" w:rsidRDefault="00C47819"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7</w:t>
            </w:r>
            <w:r w:rsidR="00574B35" w:rsidRPr="00B07966">
              <w:rPr>
                <w:rFonts w:ascii="宋体" w:hAnsi="宋体" w:hint="eastAsia"/>
                <w:color w:val="000000" w:themeColor="text1"/>
                <w:sz w:val="24"/>
              </w:rPr>
              <w:t>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2598" w:type="pct"/>
            <w:vAlign w:val="center"/>
          </w:tcPr>
          <w:p w:rsidR="00574B35" w:rsidRPr="00B07966" w:rsidRDefault="00574B35" w:rsidP="00920448">
            <w:pPr>
              <w:adjustRightInd w:val="0"/>
              <w:snapToGrid w:val="0"/>
              <w:spacing w:line="380" w:lineRule="exact"/>
              <w:rPr>
                <w:rFonts w:ascii="宋体" w:hAnsi="宋体"/>
                <w:color w:val="000000" w:themeColor="text1"/>
                <w:sz w:val="24"/>
              </w:rPr>
            </w:pPr>
            <w:r w:rsidRPr="00B07966">
              <w:rPr>
                <w:rFonts w:ascii="宋体" w:hAnsi="宋体" w:hint="eastAsia"/>
                <w:color w:val="000000" w:themeColor="text1"/>
                <w:sz w:val="24"/>
              </w:rPr>
              <w:t>从业人员情况</w:t>
            </w:r>
          </w:p>
        </w:tc>
        <w:tc>
          <w:tcPr>
            <w:tcW w:w="305" w:type="pct"/>
            <w:vAlign w:val="center"/>
          </w:tcPr>
          <w:p w:rsidR="00574B35" w:rsidRPr="00B07966" w:rsidRDefault="00C47819"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7</w:t>
            </w:r>
            <w:r w:rsidR="00574B35" w:rsidRPr="00B07966">
              <w:rPr>
                <w:rFonts w:ascii="宋体" w:hAnsi="宋体" w:hint="eastAsia"/>
                <w:color w:val="000000" w:themeColor="text1"/>
                <w:sz w:val="24"/>
              </w:rPr>
              <w:t>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2598" w:type="pct"/>
            <w:vAlign w:val="center"/>
          </w:tcPr>
          <w:p w:rsidR="00574B35" w:rsidRPr="00B07966" w:rsidRDefault="00574B35" w:rsidP="00920448">
            <w:pPr>
              <w:adjustRightInd w:val="0"/>
              <w:snapToGrid w:val="0"/>
              <w:spacing w:line="380" w:lineRule="exact"/>
              <w:rPr>
                <w:rFonts w:ascii="宋体" w:hAnsi="宋体"/>
                <w:color w:val="000000" w:themeColor="text1"/>
                <w:sz w:val="24"/>
              </w:rPr>
            </w:pPr>
            <w:r w:rsidRPr="00B07966">
              <w:rPr>
                <w:rFonts w:ascii="宋体" w:hAnsi="宋体" w:hint="eastAsia"/>
                <w:color w:val="000000" w:themeColor="text1"/>
                <w:sz w:val="24"/>
              </w:rPr>
              <w:t>小计</w:t>
            </w:r>
          </w:p>
        </w:tc>
        <w:tc>
          <w:tcPr>
            <w:tcW w:w="305"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30分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restar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服务承诺评审</w:t>
            </w:r>
          </w:p>
        </w:tc>
        <w:tc>
          <w:tcPr>
            <w:tcW w:w="430" w:type="pct"/>
            <w:vMerge w:val="restart"/>
            <w:vAlign w:val="center"/>
          </w:tcPr>
          <w:p w:rsidR="00574B35" w:rsidRPr="00B07966" w:rsidRDefault="00574B35" w:rsidP="00920448">
            <w:pPr>
              <w:pStyle w:val="a7"/>
              <w:keepNext w:val="0"/>
              <w:snapToGrid w:val="0"/>
              <w:spacing w:before="0" w:after="0" w:line="380" w:lineRule="exact"/>
              <w:textAlignment w:val="auto"/>
              <w:rPr>
                <w:rFonts w:ascii="宋体" w:hAnsi="宋体"/>
                <w:snapToGrid/>
                <w:color w:val="000000" w:themeColor="text1"/>
                <w:spacing w:val="0"/>
                <w:kern w:val="2"/>
                <w:szCs w:val="24"/>
              </w:rPr>
            </w:pPr>
            <w:r w:rsidRPr="00B07966">
              <w:rPr>
                <w:rFonts w:ascii="宋体" w:hAnsi="宋体" w:hint="eastAsia"/>
                <w:snapToGrid/>
                <w:color w:val="000000" w:themeColor="text1"/>
                <w:spacing w:val="0"/>
                <w:kern w:val="2"/>
                <w:szCs w:val="24"/>
              </w:rPr>
              <w:t>40%</w:t>
            </w:r>
          </w:p>
        </w:tc>
        <w:tc>
          <w:tcPr>
            <w:tcW w:w="2598" w:type="pct"/>
            <w:vAlign w:val="center"/>
          </w:tcPr>
          <w:p w:rsidR="00574B35" w:rsidRPr="00B07966" w:rsidRDefault="00574B35" w:rsidP="00920448">
            <w:pPr>
              <w:spacing w:line="360" w:lineRule="auto"/>
              <w:rPr>
                <w:rFonts w:ascii="宋体" w:hAnsi="宋体"/>
                <w:color w:val="000000" w:themeColor="text1"/>
                <w:szCs w:val="21"/>
              </w:rPr>
            </w:pPr>
            <w:r w:rsidRPr="00B07966">
              <w:rPr>
                <w:rFonts w:ascii="宋体" w:eastAsia="宋体" w:hAnsi="宋体" w:cs="宋体" w:hint="eastAsia"/>
                <w:bCs/>
                <w:color w:val="000000" w:themeColor="text1"/>
                <w:szCs w:val="21"/>
                <w:shd w:val="clear" w:color="auto" w:fill="FFFFFF"/>
              </w:rPr>
              <w:t>服务范围</w:t>
            </w:r>
          </w:p>
        </w:tc>
        <w:tc>
          <w:tcPr>
            <w:tcW w:w="305" w:type="pct"/>
            <w:vAlign w:val="center"/>
          </w:tcPr>
          <w:p w:rsidR="00574B35" w:rsidRPr="00B07966" w:rsidRDefault="00574B35" w:rsidP="00920448">
            <w:pPr>
              <w:jc w:val="center"/>
              <w:rPr>
                <w:rFonts w:ascii="宋体" w:hAnsi="宋体"/>
                <w:color w:val="000000" w:themeColor="text1"/>
                <w:sz w:val="24"/>
              </w:rPr>
            </w:pPr>
            <w:r w:rsidRPr="00B07966">
              <w:rPr>
                <w:rFonts w:ascii="宋体" w:hAnsi="宋体" w:hint="eastAsia"/>
                <w:color w:val="000000" w:themeColor="text1"/>
                <w:sz w:val="24"/>
              </w:rPr>
              <w:t>5分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2598" w:type="pct"/>
            <w:vAlign w:val="center"/>
          </w:tcPr>
          <w:p w:rsidR="00574B35" w:rsidRPr="00B07966" w:rsidRDefault="00574B35" w:rsidP="00920448">
            <w:pPr>
              <w:spacing w:line="360" w:lineRule="auto"/>
              <w:rPr>
                <w:rFonts w:ascii="宋体" w:hAnsi="宋体"/>
                <w:color w:val="000000" w:themeColor="text1"/>
                <w:szCs w:val="21"/>
              </w:rPr>
            </w:pPr>
            <w:r w:rsidRPr="00B07966">
              <w:rPr>
                <w:rFonts w:ascii="宋体" w:eastAsia="宋体" w:hAnsi="宋体" w:cs="宋体" w:hint="eastAsia"/>
                <w:bCs/>
                <w:color w:val="000000" w:themeColor="text1"/>
                <w:szCs w:val="21"/>
                <w:shd w:val="clear" w:color="auto" w:fill="FFFFFF"/>
              </w:rPr>
              <w:t>实施方案和流程</w:t>
            </w:r>
          </w:p>
        </w:tc>
        <w:tc>
          <w:tcPr>
            <w:tcW w:w="305" w:type="pct"/>
            <w:vAlign w:val="center"/>
          </w:tcPr>
          <w:p w:rsidR="00574B35" w:rsidRPr="00B07966" w:rsidRDefault="00574B35" w:rsidP="00920448">
            <w:pPr>
              <w:jc w:val="center"/>
              <w:rPr>
                <w:rFonts w:ascii="宋体" w:hAnsi="宋体"/>
                <w:color w:val="000000" w:themeColor="text1"/>
                <w:sz w:val="24"/>
              </w:rPr>
            </w:pPr>
            <w:r w:rsidRPr="00B07966">
              <w:rPr>
                <w:rFonts w:ascii="宋体" w:hAnsi="宋体" w:hint="eastAsia"/>
                <w:color w:val="000000" w:themeColor="text1"/>
                <w:sz w:val="24"/>
              </w:rPr>
              <w:t>8分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2598" w:type="pct"/>
            <w:vAlign w:val="center"/>
          </w:tcPr>
          <w:p w:rsidR="00574B35" w:rsidRPr="00B07966" w:rsidRDefault="00574B35" w:rsidP="00920448">
            <w:pPr>
              <w:spacing w:line="360" w:lineRule="auto"/>
              <w:rPr>
                <w:rFonts w:ascii="宋体" w:hAnsi="宋体"/>
                <w:color w:val="000000" w:themeColor="text1"/>
                <w:szCs w:val="21"/>
              </w:rPr>
            </w:pPr>
            <w:r w:rsidRPr="00B07966">
              <w:rPr>
                <w:rFonts w:ascii="宋体" w:eastAsia="宋体" w:hAnsi="宋体" w:cs="宋体" w:hint="eastAsia"/>
                <w:bCs/>
                <w:color w:val="000000" w:themeColor="text1"/>
                <w:szCs w:val="21"/>
                <w:shd w:val="clear" w:color="auto" w:fill="FFFFFF"/>
              </w:rPr>
              <w:t>配套流程中各环节人员与设备投入情况（以投标人可以正常处理的年案件量为例）</w:t>
            </w:r>
          </w:p>
        </w:tc>
        <w:tc>
          <w:tcPr>
            <w:tcW w:w="305" w:type="pct"/>
            <w:vAlign w:val="center"/>
          </w:tcPr>
          <w:p w:rsidR="00574B35" w:rsidRPr="00B07966" w:rsidRDefault="00574B35" w:rsidP="00920448">
            <w:pPr>
              <w:jc w:val="center"/>
              <w:rPr>
                <w:rFonts w:ascii="宋体" w:hAnsi="宋体"/>
                <w:color w:val="000000" w:themeColor="text1"/>
                <w:sz w:val="24"/>
              </w:rPr>
            </w:pPr>
            <w:r w:rsidRPr="00B07966">
              <w:rPr>
                <w:rFonts w:ascii="宋体" w:hAnsi="宋体" w:hint="eastAsia"/>
                <w:color w:val="000000" w:themeColor="text1"/>
                <w:sz w:val="24"/>
              </w:rPr>
              <w:t>7分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2598" w:type="pct"/>
            <w:vAlign w:val="center"/>
          </w:tcPr>
          <w:p w:rsidR="00574B35" w:rsidRPr="00B07966" w:rsidRDefault="00574B35" w:rsidP="00920448">
            <w:pPr>
              <w:spacing w:line="360" w:lineRule="auto"/>
              <w:rPr>
                <w:rFonts w:ascii="宋体" w:hAnsi="宋体"/>
                <w:color w:val="000000" w:themeColor="text1"/>
                <w:szCs w:val="21"/>
              </w:rPr>
            </w:pPr>
            <w:r w:rsidRPr="00B07966">
              <w:rPr>
                <w:rFonts w:ascii="宋体" w:eastAsia="宋体" w:hAnsi="宋体" w:cs="宋体" w:hint="eastAsia"/>
                <w:bCs/>
                <w:color w:val="000000" w:themeColor="text1"/>
                <w:szCs w:val="21"/>
                <w:shd w:val="clear" w:color="auto" w:fill="FFFFFF"/>
              </w:rPr>
              <w:t>从业人员的资质核定以及内部培训、管理、考核规定</w:t>
            </w:r>
          </w:p>
        </w:tc>
        <w:tc>
          <w:tcPr>
            <w:tcW w:w="305" w:type="pct"/>
            <w:vAlign w:val="center"/>
          </w:tcPr>
          <w:p w:rsidR="00574B35" w:rsidRPr="00B07966" w:rsidRDefault="00574B35" w:rsidP="00920448">
            <w:pPr>
              <w:jc w:val="center"/>
              <w:rPr>
                <w:rFonts w:ascii="宋体" w:hAnsi="宋体"/>
                <w:color w:val="000000" w:themeColor="text1"/>
                <w:sz w:val="24"/>
              </w:rPr>
            </w:pPr>
            <w:r w:rsidRPr="00B07966">
              <w:rPr>
                <w:rFonts w:ascii="宋体" w:hAnsi="宋体" w:hint="eastAsia"/>
                <w:color w:val="000000" w:themeColor="text1"/>
                <w:sz w:val="24"/>
              </w:rPr>
              <w:t>3分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2598" w:type="pct"/>
            <w:vAlign w:val="center"/>
          </w:tcPr>
          <w:p w:rsidR="00574B35" w:rsidRPr="00B07966" w:rsidRDefault="00574B35" w:rsidP="00920448">
            <w:pPr>
              <w:spacing w:line="360" w:lineRule="auto"/>
              <w:rPr>
                <w:rFonts w:ascii="宋体" w:hAnsi="宋体"/>
                <w:color w:val="000000" w:themeColor="text1"/>
                <w:szCs w:val="21"/>
              </w:rPr>
            </w:pPr>
            <w:r w:rsidRPr="00B07966">
              <w:rPr>
                <w:rFonts w:ascii="宋体" w:eastAsia="宋体" w:hAnsi="宋体" w:cs="宋体" w:hint="eastAsia"/>
                <w:bCs/>
                <w:color w:val="000000" w:themeColor="text1"/>
                <w:szCs w:val="21"/>
                <w:shd w:val="clear" w:color="auto" w:fill="FFFFFF"/>
              </w:rPr>
              <w:t>打击虚假、虚大案件的经验与方法</w:t>
            </w:r>
          </w:p>
        </w:tc>
        <w:tc>
          <w:tcPr>
            <w:tcW w:w="305" w:type="pct"/>
            <w:vAlign w:val="center"/>
          </w:tcPr>
          <w:p w:rsidR="00574B35" w:rsidRPr="00B07966" w:rsidRDefault="00574B35" w:rsidP="00920448">
            <w:pPr>
              <w:jc w:val="center"/>
              <w:rPr>
                <w:rFonts w:ascii="宋体" w:hAnsi="宋体"/>
                <w:color w:val="000000" w:themeColor="text1"/>
                <w:sz w:val="24"/>
              </w:rPr>
            </w:pPr>
            <w:r w:rsidRPr="00B07966">
              <w:rPr>
                <w:rFonts w:ascii="宋体" w:hAnsi="宋体" w:hint="eastAsia"/>
                <w:color w:val="000000" w:themeColor="text1"/>
                <w:sz w:val="24"/>
              </w:rPr>
              <w:t>7分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2598" w:type="pct"/>
            <w:vAlign w:val="center"/>
          </w:tcPr>
          <w:p w:rsidR="00574B35" w:rsidRPr="00B07966" w:rsidRDefault="00574B35" w:rsidP="00920448">
            <w:pPr>
              <w:spacing w:line="360" w:lineRule="auto"/>
              <w:rPr>
                <w:rFonts w:ascii="宋体" w:hAnsi="宋体"/>
                <w:color w:val="000000" w:themeColor="text1"/>
                <w:szCs w:val="21"/>
              </w:rPr>
            </w:pPr>
            <w:r w:rsidRPr="00B07966">
              <w:rPr>
                <w:rFonts w:ascii="宋体" w:eastAsia="宋体" w:hAnsi="宋体" w:cs="宋体" w:hint="eastAsia"/>
                <w:bCs/>
                <w:color w:val="000000" w:themeColor="text1"/>
                <w:szCs w:val="21"/>
                <w:shd w:val="clear" w:color="auto" w:fill="FFFFFF"/>
              </w:rPr>
              <w:t>与保险公司的资料、数据连接、移交方式</w:t>
            </w:r>
          </w:p>
        </w:tc>
        <w:tc>
          <w:tcPr>
            <w:tcW w:w="305" w:type="pct"/>
            <w:vAlign w:val="center"/>
          </w:tcPr>
          <w:p w:rsidR="00574B35" w:rsidRPr="00B07966" w:rsidRDefault="00574B35" w:rsidP="00920448">
            <w:pPr>
              <w:jc w:val="center"/>
              <w:rPr>
                <w:rFonts w:ascii="宋体" w:hAnsi="宋体"/>
                <w:color w:val="000000" w:themeColor="text1"/>
                <w:sz w:val="24"/>
              </w:rPr>
            </w:pPr>
            <w:r w:rsidRPr="00B07966">
              <w:rPr>
                <w:rFonts w:ascii="宋体" w:hAnsi="宋体" w:hint="eastAsia"/>
                <w:color w:val="000000" w:themeColor="text1"/>
                <w:sz w:val="24"/>
              </w:rPr>
              <w:t>5分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2598" w:type="pct"/>
            <w:vAlign w:val="center"/>
          </w:tcPr>
          <w:p w:rsidR="00574B35" w:rsidRPr="00B07966" w:rsidRDefault="00DB5292" w:rsidP="00920448">
            <w:pPr>
              <w:adjustRightInd w:val="0"/>
              <w:snapToGrid w:val="0"/>
              <w:spacing w:line="380" w:lineRule="exact"/>
              <w:rPr>
                <w:rFonts w:ascii="宋体" w:hAnsi="宋体"/>
                <w:color w:val="000000" w:themeColor="text1"/>
                <w:szCs w:val="21"/>
              </w:rPr>
            </w:pPr>
            <w:r w:rsidRPr="00B07966">
              <w:rPr>
                <w:rFonts w:ascii="宋体" w:hAnsi="宋体" w:hint="eastAsia"/>
                <w:color w:val="000000" w:themeColor="text1"/>
                <w:szCs w:val="21"/>
              </w:rPr>
              <w:t>其他特色服务</w:t>
            </w:r>
          </w:p>
        </w:tc>
        <w:tc>
          <w:tcPr>
            <w:tcW w:w="305"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5分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430" w:type="pct"/>
            <w:vMerge/>
            <w:vAlign w:val="center"/>
          </w:tcPr>
          <w:p w:rsidR="00574B35" w:rsidRPr="00B07966" w:rsidRDefault="00574B35" w:rsidP="00920448">
            <w:pPr>
              <w:adjustRightInd w:val="0"/>
              <w:snapToGrid w:val="0"/>
              <w:spacing w:line="380" w:lineRule="exact"/>
              <w:rPr>
                <w:rFonts w:ascii="宋体" w:hAnsi="宋体"/>
                <w:color w:val="000000" w:themeColor="text1"/>
                <w:sz w:val="24"/>
              </w:rPr>
            </w:pPr>
          </w:p>
        </w:tc>
        <w:tc>
          <w:tcPr>
            <w:tcW w:w="2598" w:type="pct"/>
            <w:vAlign w:val="center"/>
          </w:tcPr>
          <w:p w:rsidR="00574B35" w:rsidRPr="00B07966" w:rsidRDefault="00574B35" w:rsidP="00920448">
            <w:pPr>
              <w:adjustRightInd w:val="0"/>
              <w:snapToGrid w:val="0"/>
              <w:spacing w:line="380" w:lineRule="exact"/>
              <w:rPr>
                <w:rFonts w:ascii="宋体" w:hAnsi="宋体"/>
                <w:color w:val="000000" w:themeColor="text1"/>
                <w:szCs w:val="21"/>
              </w:rPr>
            </w:pPr>
            <w:r w:rsidRPr="00B07966">
              <w:rPr>
                <w:rFonts w:ascii="宋体" w:hAnsi="宋体" w:hint="eastAsia"/>
                <w:color w:val="000000" w:themeColor="text1"/>
                <w:szCs w:val="21"/>
              </w:rPr>
              <w:t>小计</w:t>
            </w:r>
          </w:p>
        </w:tc>
        <w:tc>
          <w:tcPr>
            <w:tcW w:w="305"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40分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restar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报价系数评审</w:t>
            </w:r>
          </w:p>
        </w:tc>
        <w:tc>
          <w:tcPr>
            <w:tcW w:w="430" w:type="pct"/>
            <w:vAlign w:val="center"/>
          </w:tcPr>
          <w:p w:rsidR="00574B35" w:rsidRPr="00B07966" w:rsidRDefault="00574B35" w:rsidP="00920448">
            <w:pPr>
              <w:spacing w:line="360" w:lineRule="auto"/>
              <w:jc w:val="center"/>
              <w:rPr>
                <w:rFonts w:ascii="宋体" w:hAnsi="宋体"/>
                <w:color w:val="000000" w:themeColor="text1"/>
                <w:sz w:val="24"/>
              </w:rPr>
            </w:pPr>
            <w:r w:rsidRPr="00B07966">
              <w:rPr>
                <w:rFonts w:ascii="宋体" w:hAnsi="宋体" w:hint="eastAsia"/>
                <w:color w:val="000000" w:themeColor="text1"/>
                <w:sz w:val="24"/>
              </w:rPr>
              <w:t>15%</w:t>
            </w:r>
          </w:p>
        </w:tc>
        <w:tc>
          <w:tcPr>
            <w:tcW w:w="2903" w:type="pct"/>
            <w:gridSpan w:val="2"/>
            <w:vAlign w:val="center"/>
          </w:tcPr>
          <w:p w:rsidR="00574B35" w:rsidRPr="00B07966" w:rsidRDefault="00574B35" w:rsidP="00574B35">
            <w:pPr>
              <w:adjustRightInd w:val="0"/>
              <w:snapToGrid w:val="0"/>
              <w:spacing w:line="380" w:lineRule="exact"/>
              <w:rPr>
                <w:rFonts w:ascii="宋体" w:hAnsi="宋体"/>
                <w:color w:val="000000" w:themeColor="text1"/>
                <w:sz w:val="24"/>
              </w:rPr>
            </w:pPr>
            <w:r w:rsidRPr="00B07966">
              <w:rPr>
                <w:rFonts w:asciiTheme="minorEastAsia" w:hAnsiTheme="minorEastAsia" w:cstheme="minorEastAsia" w:hint="eastAsia"/>
                <w:color w:val="000000" w:themeColor="text1"/>
                <w:sz w:val="24"/>
              </w:rPr>
              <w:t>评估费用报价</w:t>
            </w:r>
            <w:r w:rsidRPr="00B07966">
              <w:rPr>
                <w:rFonts w:ascii="宋体" w:hAnsi="宋体" w:hint="eastAsia"/>
                <w:color w:val="000000" w:themeColor="text1"/>
                <w:sz w:val="24"/>
              </w:rPr>
              <w:t>得分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782" w:type="pct"/>
            <w:vMerge/>
            <w:vAlign w:val="center"/>
          </w:tcPr>
          <w:p w:rsidR="00574B35" w:rsidRPr="00B07966" w:rsidRDefault="00574B35" w:rsidP="00920448">
            <w:pPr>
              <w:spacing w:line="360" w:lineRule="auto"/>
              <w:jc w:val="center"/>
              <w:rPr>
                <w:rFonts w:ascii="宋体" w:hAnsi="宋体"/>
                <w:color w:val="000000" w:themeColor="text1"/>
                <w:sz w:val="24"/>
              </w:rPr>
            </w:pPr>
          </w:p>
        </w:tc>
        <w:tc>
          <w:tcPr>
            <w:tcW w:w="430" w:type="pct"/>
            <w:vAlign w:val="center"/>
          </w:tcPr>
          <w:p w:rsidR="00574B35" w:rsidRPr="00B07966" w:rsidRDefault="00574B35" w:rsidP="00920448">
            <w:pPr>
              <w:spacing w:line="360" w:lineRule="auto"/>
              <w:jc w:val="center"/>
              <w:rPr>
                <w:rFonts w:ascii="宋体" w:hAnsi="宋体"/>
                <w:color w:val="000000" w:themeColor="text1"/>
                <w:sz w:val="24"/>
              </w:rPr>
            </w:pPr>
            <w:r w:rsidRPr="00B07966">
              <w:rPr>
                <w:rFonts w:ascii="宋体" w:hAnsi="宋体" w:hint="eastAsia"/>
                <w:color w:val="000000" w:themeColor="text1"/>
                <w:sz w:val="24"/>
              </w:rPr>
              <w:t>15%</w:t>
            </w:r>
          </w:p>
        </w:tc>
        <w:tc>
          <w:tcPr>
            <w:tcW w:w="2903" w:type="pct"/>
            <w:gridSpan w:val="2"/>
            <w:vAlign w:val="center"/>
          </w:tcPr>
          <w:p w:rsidR="00574B35" w:rsidRPr="00B07966" w:rsidRDefault="00574B35" w:rsidP="00574B35">
            <w:pPr>
              <w:adjustRightInd w:val="0"/>
              <w:snapToGrid w:val="0"/>
              <w:spacing w:line="380" w:lineRule="exact"/>
              <w:jc w:val="left"/>
              <w:rPr>
                <w:rFonts w:ascii="宋体" w:hAnsi="宋体"/>
                <w:color w:val="000000" w:themeColor="text1"/>
                <w:sz w:val="24"/>
              </w:rPr>
            </w:pPr>
            <w:r w:rsidRPr="00B07966">
              <w:rPr>
                <w:rFonts w:asciiTheme="minorEastAsia" w:hAnsiTheme="minorEastAsia" w:cstheme="minorEastAsia" w:hint="eastAsia"/>
                <w:color w:val="000000" w:themeColor="text1"/>
                <w:sz w:val="24"/>
              </w:rPr>
              <w:t>评估费用收取比例</w:t>
            </w:r>
            <w:r w:rsidRPr="00B07966">
              <w:rPr>
                <w:rFonts w:ascii="宋体" w:hAnsi="宋体" w:hint="eastAsia"/>
                <w:color w:val="000000" w:themeColor="text1"/>
                <w:sz w:val="24"/>
              </w:rPr>
              <w:t>得分</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4115" w:type="pct"/>
            <w:gridSpan w:val="4"/>
            <w:vAlign w:val="center"/>
          </w:tcPr>
          <w:p w:rsidR="00574B35" w:rsidRPr="00B07966" w:rsidRDefault="00574B35" w:rsidP="00920448">
            <w:pPr>
              <w:pStyle w:val="a7"/>
              <w:keepNext w:val="0"/>
              <w:snapToGrid w:val="0"/>
              <w:spacing w:before="0" w:after="0" w:line="380" w:lineRule="exact"/>
              <w:textAlignment w:val="auto"/>
              <w:rPr>
                <w:rFonts w:ascii="宋体" w:hAnsi="宋体"/>
                <w:snapToGrid/>
                <w:color w:val="000000" w:themeColor="text1"/>
                <w:spacing w:val="0"/>
                <w:kern w:val="2"/>
                <w:szCs w:val="24"/>
              </w:rPr>
            </w:pPr>
            <w:r w:rsidRPr="00B07966">
              <w:rPr>
                <w:rFonts w:ascii="宋体" w:hAnsi="宋体" w:hint="eastAsia"/>
                <w:snapToGrid/>
                <w:color w:val="000000" w:themeColor="text1"/>
                <w:spacing w:val="0"/>
                <w:kern w:val="2"/>
                <w:szCs w:val="24"/>
              </w:rPr>
              <w:t>总计</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r w:rsidR="00574B35" w:rsidRPr="00B07966" w:rsidTr="00574B35">
        <w:trPr>
          <w:cantSplit/>
          <w:trHeight w:val="340"/>
          <w:jc w:val="center"/>
        </w:trPr>
        <w:tc>
          <w:tcPr>
            <w:tcW w:w="4115" w:type="pct"/>
            <w:gridSpan w:val="4"/>
            <w:vAlign w:val="center"/>
          </w:tcPr>
          <w:p w:rsidR="00574B35" w:rsidRPr="00B07966" w:rsidRDefault="00494666" w:rsidP="00920448">
            <w:pPr>
              <w:adjustRightInd w:val="0"/>
              <w:snapToGrid w:val="0"/>
              <w:spacing w:line="380" w:lineRule="exact"/>
              <w:jc w:val="center"/>
              <w:rPr>
                <w:rFonts w:ascii="宋体" w:hAnsi="宋体"/>
                <w:color w:val="000000" w:themeColor="text1"/>
                <w:sz w:val="24"/>
              </w:rPr>
            </w:pPr>
            <w:r w:rsidRPr="00B07966">
              <w:rPr>
                <w:rFonts w:ascii="宋体" w:hAnsi="宋体" w:hint="eastAsia"/>
                <w:color w:val="000000" w:themeColor="text1"/>
                <w:sz w:val="24"/>
              </w:rPr>
              <w:t>名次</w:t>
            </w:r>
          </w:p>
        </w:tc>
        <w:tc>
          <w:tcPr>
            <w:tcW w:w="24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183"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29"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c>
          <w:tcPr>
            <w:tcW w:w="230" w:type="pct"/>
            <w:vAlign w:val="center"/>
          </w:tcPr>
          <w:p w:rsidR="00574B35" w:rsidRPr="00B07966" w:rsidRDefault="00574B35" w:rsidP="00920448">
            <w:pPr>
              <w:adjustRightInd w:val="0"/>
              <w:snapToGrid w:val="0"/>
              <w:spacing w:line="380" w:lineRule="exact"/>
              <w:jc w:val="center"/>
              <w:rPr>
                <w:rFonts w:ascii="宋体" w:hAnsi="宋体"/>
                <w:color w:val="000000" w:themeColor="text1"/>
                <w:sz w:val="24"/>
              </w:rPr>
            </w:pPr>
          </w:p>
        </w:tc>
      </w:tr>
    </w:tbl>
    <w:p w:rsidR="00E95145" w:rsidRPr="00B07966" w:rsidRDefault="00FE3578">
      <w:pPr>
        <w:jc w:val="left"/>
        <w:rPr>
          <w:rFonts w:ascii="宋体" w:hAnsi="宋体"/>
          <w:color w:val="000000" w:themeColor="text1"/>
          <w:sz w:val="24"/>
        </w:rPr>
      </w:pPr>
      <w:r w:rsidRPr="00B07966">
        <w:rPr>
          <w:rFonts w:ascii="宋体" w:hAnsi="宋体" w:hint="eastAsia"/>
          <w:color w:val="000000" w:themeColor="text1"/>
          <w:sz w:val="24"/>
        </w:rPr>
        <w:t>评委签名：</w:t>
      </w:r>
    </w:p>
    <w:p w:rsidR="00574B35" w:rsidRPr="00B07966" w:rsidRDefault="00574B35">
      <w:pPr>
        <w:jc w:val="left"/>
        <w:rPr>
          <w:rFonts w:ascii="宋体" w:hAnsi="宋体"/>
          <w:color w:val="000000" w:themeColor="text1"/>
          <w:sz w:val="24"/>
        </w:rPr>
      </w:pPr>
    </w:p>
    <w:sectPr w:rsidR="00574B35" w:rsidRPr="00B07966" w:rsidSect="00513E25">
      <w:headerReference w:type="default" r:id="rId12"/>
      <w:footerReference w:type="default" r:id="rId13"/>
      <w:pgSz w:w="16838" w:h="11906" w:orient="landscape" w:code="9"/>
      <w:pgMar w:top="1134" w:right="1134" w:bottom="1134" w:left="1134" w:header="567"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B5" w:rsidRDefault="00EB32B5" w:rsidP="00345387">
      <w:r>
        <w:separator/>
      </w:r>
    </w:p>
  </w:endnote>
  <w:endnote w:type="continuationSeparator" w:id="0">
    <w:p w:rsidR="00EB32B5" w:rsidRDefault="00EB32B5" w:rsidP="00345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48" w:rsidRDefault="00920448">
    <w:pPr>
      <w:pStyle w:val="a9"/>
    </w:pPr>
  </w:p>
  <w:p w:rsidR="00920448" w:rsidRDefault="00485E7A" w:rsidP="00345387">
    <w:pPr>
      <w:pStyle w:val="a9"/>
      <w:jc w:val="center"/>
    </w:pPr>
    <w:fldSimple w:instr=" PAGE   \* MERGEFORMAT ">
      <w:r w:rsidR="00E07506" w:rsidRPr="00E07506">
        <w:rPr>
          <w:noProof/>
          <w:lang w:val="zh-CN"/>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48" w:rsidRDefault="00920448">
    <w:pPr>
      <w:pStyle w:val="a9"/>
      <w:framePr w:wrap="around" w:vAnchor="text" w:hAnchor="margin" w:xAlign="center" w:y="1"/>
      <w:rPr>
        <w:rStyle w:val="ac"/>
      </w:rPr>
    </w:pPr>
    <w:r>
      <w:rPr>
        <w:rStyle w:val="ac"/>
        <w:rFonts w:ascii="宋体" w:hAnsi="宋体" w:hint="eastAsia"/>
      </w:rPr>
      <w:t>第</w:t>
    </w:r>
    <w:r w:rsidR="00485E7A">
      <w:rPr>
        <w:rStyle w:val="ac"/>
        <w:rFonts w:ascii="宋体" w:hAnsi="宋体"/>
      </w:rPr>
      <w:fldChar w:fldCharType="begin"/>
    </w:r>
    <w:r>
      <w:rPr>
        <w:rStyle w:val="ac"/>
        <w:rFonts w:ascii="宋体" w:hAnsi="宋体"/>
      </w:rPr>
      <w:instrText xml:space="preserve"> PAGE </w:instrText>
    </w:r>
    <w:r w:rsidR="00485E7A">
      <w:rPr>
        <w:rStyle w:val="ac"/>
        <w:rFonts w:ascii="宋体" w:hAnsi="宋体"/>
      </w:rPr>
      <w:fldChar w:fldCharType="separate"/>
    </w:r>
    <w:r w:rsidR="00E07506">
      <w:rPr>
        <w:rStyle w:val="ac"/>
        <w:rFonts w:ascii="宋体" w:hAnsi="宋体"/>
        <w:noProof/>
      </w:rPr>
      <w:t>17</w:t>
    </w:r>
    <w:r w:rsidR="00485E7A">
      <w:rPr>
        <w:rStyle w:val="ac"/>
        <w:rFonts w:ascii="宋体" w:hAnsi="宋体"/>
      </w:rPr>
      <w:fldChar w:fldCharType="end"/>
    </w:r>
    <w:r>
      <w:rPr>
        <w:rStyle w:val="ac"/>
        <w:rFonts w:ascii="宋体" w:hAnsi="宋体" w:hint="eastAsia"/>
      </w:rPr>
      <w:t>页</w:t>
    </w:r>
  </w:p>
  <w:p w:rsidR="00920448" w:rsidRDefault="00920448">
    <w:pPr>
      <w:pStyle w:val="a9"/>
      <w:pBdr>
        <w:top w:val="single" w:sz="4" w:space="1" w:color="auto"/>
      </w:pBdr>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B5" w:rsidRDefault="00EB32B5" w:rsidP="00345387">
      <w:r>
        <w:separator/>
      </w:r>
    </w:p>
  </w:footnote>
  <w:footnote w:type="continuationSeparator" w:id="0">
    <w:p w:rsidR="00EB32B5" w:rsidRDefault="00EB32B5" w:rsidP="00345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48" w:rsidRPr="00BC47C5" w:rsidRDefault="00920448" w:rsidP="00345387">
    <w:pPr>
      <w:pStyle w:val="a8"/>
      <w:jc w:val="both"/>
      <w:rPr>
        <w:rFonts w:ascii="宋体" w:hAnsi="宋体"/>
      </w:rPr>
    </w:pPr>
    <w:r>
      <w:rPr>
        <w:rFonts w:ascii="宋体" w:hAnsi="宋体" w:hint="eastAsia"/>
      </w:rPr>
      <w:t>项目名称：</w:t>
    </w:r>
    <w:r w:rsidRPr="00345387">
      <w:rPr>
        <w:rFonts w:ascii="宋体" w:hAnsi="宋体" w:hint="eastAsia"/>
      </w:rPr>
      <w:t>肇庆市机动车道路交通事故快处快赔服务项目</w:t>
    </w:r>
    <w:r>
      <w:rPr>
        <w:rFonts w:ascii="宋体" w:hAnsi="宋体" w:hint="eastAsia"/>
      </w:rPr>
      <w:t xml:space="preserve">              </w:t>
    </w:r>
    <w:r w:rsidRPr="00FF0323">
      <w:rPr>
        <w:rFonts w:ascii="宋体" w:hAnsi="宋体" w:hint="eastAsia"/>
      </w:rPr>
      <w:t>招标编号：</w:t>
    </w:r>
    <w:r w:rsidRPr="00345387">
      <w:rPr>
        <w:rFonts w:ascii="宋体" w:hAnsi="宋体" w:hint="eastAsia"/>
      </w:rPr>
      <w:t>2016-ZQKCKP001</w:t>
    </w:r>
  </w:p>
  <w:p w:rsidR="00920448" w:rsidRDefault="0092044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48" w:rsidRPr="00A301CA" w:rsidRDefault="00920448">
    <w:pPr>
      <w:pStyle w:val="a8"/>
      <w:rPr>
        <w:rFonts w:ascii="宋体" w:hAnsi="宋体"/>
      </w:rPr>
    </w:pPr>
    <w:r>
      <w:rPr>
        <w:rFonts w:ascii="宋体" w:hAnsi="宋体" w:hint="eastAsia"/>
      </w:rPr>
      <w:t>项目名称：</w:t>
    </w:r>
    <w:r w:rsidRPr="00345387">
      <w:rPr>
        <w:rFonts w:ascii="宋体" w:hAnsi="宋体" w:hint="eastAsia"/>
      </w:rPr>
      <w:t>肇庆市机动车道路交通事故快处快赔服务项目</w:t>
    </w:r>
    <w:r>
      <w:rPr>
        <w:rFonts w:ascii="宋体" w:hAnsi="宋体" w:hint="eastAsia"/>
      </w:rPr>
      <w:t xml:space="preserve">                                                                             </w:t>
    </w:r>
    <w:r w:rsidRPr="00A301CA">
      <w:rPr>
        <w:rFonts w:ascii="宋体" w:hAnsi="宋体" w:hint="eastAsia"/>
      </w:rPr>
      <w:t xml:space="preserve">   </w:t>
    </w:r>
    <w:r w:rsidRPr="00FF0323">
      <w:rPr>
        <w:rFonts w:ascii="宋体" w:hAnsi="宋体" w:hint="eastAsia"/>
      </w:rPr>
      <w:t xml:space="preserve"> 招标编号：</w:t>
    </w:r>
    <w:r w:rsidRPr="00345387">
      <w:rPr>
        <w:rFonts w:ascii="宋体" w:hAnsi="宋体" w:hint="eastAsia"/>
      </w:rPr>
      <w:t>2016-ZQKCKP001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224"/>
    <w:multiLevelType w:val="hybridMultilevel"/>
    <w:tmpl w:val="6366BCFA"/>
    <w:lvl w:ilvl="0" w:tplc="039020E4">
      <w:start w:val="1"/>
      <w:numFmt w:val="decimal"/>
      <w:lvlText w:val="（%1）"/>
      <w:lvlJc w:val="left"/>
      <w:pPr>
        <w:tabs>
          <w:tab w:val="num" w:pos="1080"/>
        </w:tabs>
        <w:ind w:left="1080" w:hanging="840"/>
      </w:pPr>
      <w:rPr>
        <w:rFonts w:hint="default"/>
      </w:rPr>
    </w:lvl>
    <w:lvl w:ilvl="1" w:tplc="6798B32A">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246074"/>
    <w:multiLevelType w:val="hybridMultilevel"/>
    <w:tmpl w:val="3308228C"/>
    <w:lvl w:ilvl="0" w:tplc="039020E4">
      <w:start w:val="1"/>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950446C"/>
    <w:multiLevelType w:val="hybridMultilevel"/>
    <w:tmpl w:val="3C68E96C"/>
    <w:lvl w:ilvl="0" w:tplc="039020E4">
      <w:start w:val="1"/>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
    <w:nsid w:val="1CED720B"/>
    <w:multiLevelType w:val="hybridMultilevel"/>
    <w:tmpl w:val="AE4C1DD4"/>
    <w:lvl w:ilvl="0" w:tplc="039020E4">
      <w:start w:val="1"/>
      <w:numFmt w:val="decimal"/>
      <w:lvlText w:val="（%1）"/>
      <w:lvlJc w:val="left"/>
      <w:pPr>
        <w:tabs>
          <w:tab w:val="num" w:pos="1020"/>
        </w:tabs>
        <w:ind w:left="102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B3308A0"/>
    <w:multiLevelType w:val="hybridMultilevel"/>
    <w:tmpl w:val="34DC63CA"/>
    <w:lvl w:ilvl="0" w:tplc="684823B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
    <w:nsid w:val="2FB873E1"/>
    <w:multiLevelType w:val="hybridMultilevel"/>
    <w:tmpl w:val="A9BC31F4"/>
    <w:lvl w:ilvl="0" w:tplc="039020E4">
      <w:start w:val="1"/>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4E73F9D"/>
    <w:multiLevelType w:val="hybridMultilevel"/>
    <w:tmpl w:val="82EADFCA"/>
    <w:lvl w:ilvl="0" w:tplc="AF9C660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7">
    <w:nsid w:val="4836759D"/>
    <w:multiLevelType w:val="hybridMultilevel"/>
    <w:tmpl w:val="ABA8DB70"/>
    <w:lvl w:ilvl="0" w:tplc="039020E4">
      <w:start w:val="1"/>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C4B2111"/>
    <w:multiLevelType w:val="hybridMultilevel"/>
    <w:tmpl w:val="75D01924"/>
    <w:lvl w:ilvl="0" w:tplc="039020E4">
      <w:start w:val="1"/>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FC33738"/>
    <w:multiLevelType w:val="hybridMultilevel"/>
    <w:tmpl w:val="2DECFB4C"/>
    <w:lvl w:ilvl="0" w:tplc="039020E4">
      <w:start w:val="1"/>
      <w:numFmt w:val="decimal"/>
      <w:lvlText w:val="（%1）"/>
      <w:lvlJc w:val="left"/>
      <w:pPr>
        <w:tabs>
          <w:tab w:val="num" w:pos="1080"/>
        </w:tabs>
        <w:ind w:left="1080" w:hanging="84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7FC64BF"/>
    <w:multiLevelType w:val="singleLevel"/>
    <w:tmpl w:val="57FC64BF"/>
    <w:lvl w:ilvl="0">
      <w:start w:val="2"/>
      <w:numFmt w:val="decimal"/>
      <w:suff w:val="nothing"/>
      <w:lvlText w:val="%1."/>
      <w:lvlJc w:val="left"/>
    </w:lvl>
  </w:abstractNum>
  <w:abstractNum w:abstractNumId="11">
    <w:nsid w:val="57FDA0F6"/>
    <w:multiLevelType w:val="singleLevel"/>
    <w:tmpl w:val="57FDA0F6"/>
    <w:lvl w:ilvl="0">
      <w:start w:val="1"/>
      <w:numFmt w:val="decimal"/>
      <w:suff w:val="nothing"/>
      <w:lvlText w:val="%1."/>
      <w:lvlJc w:val="left"/>
    </w:lvl>
  </w:abstractNum>
  <w:abstractNum w:abstractNumId="12">
    <w:nsid w:val="57FDA3F8"/>
    <w:multiLevelType w:val="singleLevel"/>
    <w:tmpl w:val="57FDA3F8"/>
    <w:lvl w:ilvl="0">
      <w:start w:val="1"/>
      <w:numFmt w:val="decimal"/>
      <w:suff w:val="nothing"/>
      <w:lvlText w:val="%1、"/>
      <w:lvlJc w:val="left"/>
    </w:lvl>
  </w:abstractNum>
  <w:abstractNum w:abstractNumId="13">
    <w:nsid w:val="5C45173D"/>
    <w:multiLevelType w:val="hybridMultilevel"/>
    <w:tmpl w:val="8126EDBC"/>
    <w:lvl w:ilvl="0" w:tplc="039020E4">
      <w:start w:val="1"/>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FF04610"/>
    <w:multiLevelType w:val="hybridMultilevel"/>
    <w:tmpl w:val="55A4C776"/>
    <w:lvl w:ilvl="0" w:tplc="039020E4">
      <w:start w:val="1"/>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A304B26"/>
    <w:multiLevelType w:val="hybridMultilevel"/>
    <w:tmpl w:val="6328774A"/>
    <w:lvl w:ilvl="0" w:tplc="039020E4">
      <w:start w:val="1"/>
      <w:numFmt w:val="decimal"/>
      <w:lvlText w:val="（%1）"/>
      <w:lvlJc w:val="left"/>
      <w:pPr>
        <w:tabs>
          <w:tab w:val="num" w:pos="1560"/>
        </w:tabs>
        <w:ind w:left="156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0"/>
  </w:num>
  <w:num w:numId="2">
    <w:abstractNumId w:val="11"/>
  </w:num>
  <w:num w:numId="3">
    <w:abstractNumId w:val="12"/>
  </w:num>
  <w:num w:numId="4">
    <w:abstractNumId w:val="2"/>
  </w:num>
  <w:num w:numId="5">
    <w:abstractNumId w:val="13"/>
  </w:num>
  <w:num w:numId="6">
    <w:abstractNumId w:val="6"/>
  </w:num>
  <w:num w:numId="7">
    <w:abstractNumId w:val="1"/>
  </w:num>
  <w:num w:numId="8">
    <w:abstractNumId w:val="5"/>
  </w:num>
  <w:num w:numId="9">
    <w:abstractNumId w:val="14"/>
  </w:num>
  <w:num w:numId="10">
    <w:abstractNumId w:val="3"/>
  </w:num>
  <w:num w:numId="11">
    <w:abstractNumId w:val="7"/>
  </w:num>
  <w:num w:numId="12">
    <w:abstractNumId w:val="8"/>
  </w:num>
  <w:num w:numId="13">
    <w:abstractNumId w:val="0"/>
  </w:num>
  <w:num w:numId="14">
    <w:abstractNumId w:val="15"/>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4306F3"/>
    <w:rsid w:val="00031818"/>
    <w:rsid w:val="000C2424"/>
    <w:rsid w:val="0011017E"/>
    <w:rsid w:val="0014002C"/>
    <w:rsid w:val="001C30DB"/>
    <w:rsid w:val="0020758A"/>
    <w:rsid w:val="00345387"/>
    <w:rsid w:val="00437B68"/>
    <w:rsid w:val="00485E7A"/>
    <w:rsid w:val="00494666"/>
    <w:rsid w:val="00505B30"/>
    <w:rsid w:val="00513E25"/>
    <w:rsid w:val="00516BC6"/>
    <w:rsid w:val="00545766"/>
    <w:rsid w:val="00564C38"/>
    <w:rsid w:val="00574B35"/>
    <w:rsid w:val="005A063E"/>
    <w:rsid w:val="005D100B"/>
    <w:rsid w:val="00641D5C"/>
    <w:rsid w:val="00677D94"/>
    <w:rsid w:val="006B48AB"/>
    <w:rsid w:val="006C3A6C"/>
    <w:rsid w:val="006E7E5D"/>
    <w:rsid w:val="006F2DBB"/>
    <w:rsid w:val="0070557B"/>
    <w:rsid w:val="007811C3"/>
    <w:rsid w:val="007A02A0"/>
    <w:rsid w:val="007C2D75"/>
    <w:rsid w:val="0080150B"/>
    <w:rsid w:val="0086520C"/>
    <w:rsid w:val="008C14CD"/>
    <w:rsid w:val="008C3878"/>
    <w:rsid w:val="008D0C89"/>
    <w:rsid w:val="008D6FD8"/>
    <w:rsid w:val="00920448"/>
    <w:rsid w:val="009A4CCD"/>
    <w:rsid w:val="009B0BFD"/>
    <w:rsid w:val="00A52112"/>
    <w:rsid w:val="00AD6BC7"/>
    <w:rsid w:val="00B04601"/>
    <w:rsid w:val="00B07966"/>
    <w:rsid w:val="00B526FC"/>
    <w:rsid w:val="00B65204"/>
    <w:rsid w:val="00BB5ADA"/>
    <w:rsid w:val="00BB700C"/>
    <w:rsid w:val="00C13662"/>
    <w:rsid w:val="00C35553"/>
    <w:rsid w:val="00C42775"/>
    <w:rsid w:val="00C47819"/>
    <w:rsid w:val="00C61086"/>
    <w:rsid w:val="00CB4123"/>
    <w:rsid w:val="00CF2A3D"/>
    <w:rsid w:val="00D11642"/>
    <w:rsid w:val="00D123D0"/>
    <w:rsid w:val="00DB5292"/>
    <w:rsid w:val="00DC15B2"/>
    <w:rsid w:val="00E07506"/>
    <w:rsid w:val="00E60A2F"/>
    <w:rsid w:val="00E95145"/>
    <w:rsid w:val="00E96E48"/>
    <w:rsid w:val="00EB32B5"/>
    <w:rsid w:val="00ED0BFC"/>
    <w:rsid w:val="00F47E84"/>
    <w:rsid w:val="00FB06BA"/>
    <w:rsid w:val="00FD19D9"/>
    <w:rsid w:val="00FE3578"/>
    <w:rsid w:val="12BD17E8"/>
    <w:rsid w:val="19F9062D"/>
    <w:rsid w:val="2B0A0E33"/>
    <w:rsid w:val="30D315C2"/>
    <w:rsid w:val="38A4617F"/>
    <w:rsid w:val="3A4774E9"/>
    <w:rsid w:val="3C4306F3"/>
    <w:rsid w:val="49EB23A0"/>
    <w:rsid w:val="52827614"/>
    <w:rsid w:val="67831A5A"/>
    <w:rsid w:val="6C1A6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145"/>
    <w:pPr>
      <w:widowControl w:val="0"/>
      <w:jc w:val="both"/>
    </w:pPr>
    <w:rPr>
      <w:kern w:val="2"/>
      <w:sz w:val="21"/>
      <w:szCs w:val="24"/>
    </w:rPr>
  </w:style>
  <w:style w:type="paragraph" w:styleId="2">
    <w:name w:val="heading 2"/>
    <w:aliases w:val="H2,标题 1.1,Title2,h2,Underrubrik1,prop2,标题二,H21,Heading 2 Hidden,Heading 2 CCBS,heading 2,Level 2 Topic Heading,Second Level Topic,- Para,sect 1.2,sect 1.21,sect 1.22,H22,sect 1.23,H23,sect 1.24,H24,sect 1.25,H25,sect 1.26,H26,Attribute Heading 2,2"/>
    <w:basedOn w:val="a"/>
    <w:next w:val="a"/>
    <w:unhideWhenUsed/>
    <w:qFormat/>
    <w:rsid w:val="00E951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95145"/>
    <w:pPr>
      <w:widowControl/>
      <w:spacing w:beforeAutospacing="1" w:afterAutospacing="1"/>
      <w:jc w:val="left"/>
    </w:pPr>
    <w:rPr>
      <w:rFonts w:ascii="宋体" w:hAnsi="宋体"/>
      <w:color w:val="000000"/>
      <w:kern w:val="0"/>
      <w:sz w:val="18"/>
      <w:szCs w:val="18"/>
    </w:rPr>
  </w:style>
  <w:style w:type="paragraph" w:styleId="1">
    <w:name w:val="toc 1"/>
    <w:basedOn w:val="a"/>
    <w:next w:val="a"/>
    <w:rsid w:val="00E95145"/>
    <w:pPr>
      <w:tabs>
        <w:tab w:val="right" w:leader="dot" w:pos="9060"/>
      </w:tabs>
      <w:spacing w:before="120" w:after="120"/>
      <w:ind w:firstLine="281"/>
      <w:jc w:val="left"/>
    </w:pPr>
    <w:rPr>
      <w:rFonts w:ascii="宋体" w:hAnsi="宋体"/>
      <w:caps/>
      <w:sz w:val="28"/>
    </w:rPr>
  </w:style>
  <w:style w:type="paragraph" w:styleId="a4">
    <w:name w:val="Normal (Web)"/>
    <w:basedOn w:val="a"/>
    <w:rsid w:val="00E95145"/>
    <w:pPr>
      <w:spacing w:before="100" w:beforeAutospacing="1" w:after="100" w:afterAutospacing="1"/>
      <w:jc w:val="left"/>
    </w:pPr>
    <w:rPr>
      <w:rFonts w:cs="Times New Roman"/>
      <w:kern w:val="0"/>
      <w:sz w:val="24"/>
    </w:rPr>
  </w:style>
  <w:style w:type="character" w:styleId="a5">
    <w:name w:val="Hyperlink"/>
    <w:basedOn w:val="a0"/>
    <w:rsid w:val="00E95145"/>
    <w:rPr>
      <w:color w:val="0000FF"/>
      <w:u w:val="single"/>
    </w:rPr>
  </w:style>
  <w:style w:type="table" w:styleId="a6">
    <w:name w:val="Table Grid"/>
    <w:basedOn w:val="a1"/>
    <w:rsid w:val="00E951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图"/>
    <w:basedOn w:val="a"/>
    <w:rsid w:val="00E95145"/>
    <w:pPr>
      <w:keepNext/>
      <w:adjustRightInd w:val="0"/>
      <w:spacing w:before="60" w:after="60" w:line="300" w:lineRule="auto"/>
      <w:jc w:val="center"/>
      <w:textAlignment w:val="center"/>
    </w:pPr>
    <w:rPr>
      <w:snapToGrid w:val="0"/>
      <w:spacing w:val="20"/>
      <w:kern w:val="0"/>
      <w:sz w:val="24"/>
      <w:szCs w:val="20"/>
    </w:rPr>
  </w:style>
  <w:style w:type="paragraph" w:styleId="a8">
    <w:name w:val="header"/>
    <w:basedOn w:val="a"/>
    <w:link w:val="Char"/>
    <w:rsid w:val="003453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345387"/>
    <w:rPr>
      <w:kern w:val="2"/>
      <w:sz w:val="18"/>
      <w:szCs w:val="18"/>
    </w:rPr>
  </w:style>
  <w:style w:type="paragraph" w:styleId="a9">
    <w:name w:val="footer"/>
    <w:basedOn w:val="a"/>
    <w:link w:val="Char0"/>
    <w:rsid w:val="00345387"/>
    <w:pPr>
      <w:tabs>
        <w:tab w:val="center" w:pos="4153"/>
        <w:tab w:val="right" w:pos="8306"/>
      </w:tabs>
      <w:snapToGrid w:val="0"/>
      <w:jc w:val="left"/>
    </w:pPr>
    <w:rPr>
      <w:sz w:val="18"/>
      <w:szCs w:val="18"/>
    </w:rPr>
  </w:style>
  <w:style w:type="character" w:customStyle="1" w:styleId="Char0">
    <w:name w:val="页脚 Char"/>
    <w:basedOn w:val="a0"/>
    <w:link w:val="a9"/>
    <w:uiPriority w:val="99"/>
    <w:rsid w:val="00345387"/>
    <w:rPr>
      <w:kern w:val="2"/>
      <w:sz w:val="18"/>
      <w:szCs w:val="18"/>
    </w:rPr>
  </w:style>
  <w:style w:type="paragraph" w:styleId="aa">
    <w:name w:val="Balloon Text"/>
    <w:basedOn w:val="a"/>
    <w:link w:val="Char1"/>
    <w:rsid w:val="00345387"/>
    <w:rPr>
      <w:sz w:val="18"/>
      <w:szCs w:val="18"/>
    </w:rPr>
  </w:style>
  <w:style w:type="character" w:customStyle="1" w:styleId="Char1">
    <w:name w:val="批注框文本 Char"/>
    <w:basedOn w:val="a0"/>
    <w:link w:val="aa"/>
    <w:rsid w:val="00345387"/>
    <w:rPr>
      <w:kern w:val="2"/>
      <w:sz w:val="18"/>
      <w:szCs w:val="18"/>
    </w:rPr>
  </w:style>
  <w:style w:type="paragraph" w:styleId="ab">
    <w:name w:val="Date"/>
    <w:basedOn w:val="a"/>
    <w:next w:val="a"/>
    <w:link w:val="Char2"/>
    <w:rsid w:val="006E7E5D"/>
    <w:pPr>
      <w:ind w:leftChars="2500" w:left="100"/>
    </w:pPr>
    <w:rPr>
      <w:rFonts w:ascii="新宋体" w:eastAsia="新宋体" w:hAnsi="新宋体" w:cs="Times New Roman"/>
      <w:kern w:val="0"/>
      <w:sz w:val="28"/>
      <w:szCs w:val="20"/>
      <w:lang w:val="zh-CN"/>
    </w:rPr>
  </w:style>
  <w:style w:type="character" w:customStyle="1" w:styleId="Char2">
    <w:name w:val="日期 Char"/>
    <w:basedOn w:val="a0"/>
    <w:link w:val="ab"/>
    <w:rsid w:val="006E7E5D"/>
    <w:rPr>
      <w:rFonts w:ascii="新宋体" w:eastAsia="新宋体" w:hAnsi="新宋体" w:cs="Times New Roman"/>
      <w:sz w:val="28"/>
      <w:lang w:val="zh-CN"/>
    </w:rPr>
  </w:style>
  <w:style w:type="character" w:styleId="ac">
    <w:name w:val="page number"/>
    <w:basedOn w:val="a0"/>
    <w:rsid w:val="00FE35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zqia.cisc.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B15AB-1507-4DEA-8668-6B292707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2016-10-18T07:00:00Z</cp:lastPrinted>
  <dcterms:created xsi:type="dcterms:W3CDTF">2016-10-18T08:08:00Z</dcterms:created>
  <dcterms:modified xsi:type="dcterms:W3CDTF">2016-10-18T08:51:00Z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